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35" w:rsidRDefault="00BD7F35" w:rsidP="00E83DE0">
      <w:pPr>
        <w:tabs>
          <w:tab w:val="left" w:pos="8054"/>
        </w:tabs>
        <w:rPr>
          <w:i/>
        </w:rPr>
      </w:pPr>
      <w:r>
        <w:rPr>
          <w:i/>
        </w:rPr>
        <w:tab/>
      </w:r>
    </w:p>
    <w:p w:rsidR="00BD7F35" w:rsidRDefault="00BD7F35" w:rsidP="00E83DE0">
      <w:pPr>
        <w:rPr>
          <w:i/>
        </w:rPr>
      </w:pPr>
    </w:p>
    <w:p w:rsidR="00BD7F35" w:rsidRDefault="00BD7F35" w:rsidP="00E83DE0">
      <w:pPr>
        <w:tabs>
          <w:tab w:val="left" w:pos="8020"/>
        </w:tabs>
        <w:jc w:val="both"/>
      </w:pPr>
      <w:r>
        <w:rPr>
          <w:i/>
        </w:rPr>
        <w:t xml:space="preserve">                                                                         </w:t>
      </w:r>
      <w:r w:rsidR="00C7637A">
        <w:rPr>
          <w:i/>
          <w:noProof/>
        </w:rPr>
        <w:drawing>
          <wp:inline distT="0" distB="0" distL="0" distR="0">
            <wp:extent cx="8572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r>
        <w:rPr>
          <w:i/>
        </w:rPr>
        <w:tab/>
      </w:r>
      <w:r w:rsidR="00B771B1">
        <w:rPr>
          <w:i/>
        </w:rPr>
        <w:t xml:space="preserve">     </w:t>
      </w:r>
    </w:p>
    <w:p w:rsidR="008D2AA1" w:rsidRDefault="00027EE6" w:rsidP="00E83DE0">
      <w:pPr>
        <w:rPr>
          <w:i/>
          <w:sz w:val="28"/>
          <w:szCs w:val="28"/>
        </w:rPr>
      </w:pPr>
      <w:r w:rsidRPr="00C7637A">
        <w:rPr>
          <w:i/>
          <w:sz w:val="28"/>
          <w:szCs w:val="28"/>
        </w:rPr>
        <w:t xml:space="preserve">   </w:t>
      </w:r>
      <w:r w:rsidR="00C7637A" w:rsidRPr="00C7637A">
        <w:rPr>
          <w:i/>
          <w:sz w:val="28"/>
          <w:szCs w:val="28"/>
        </w:rPr>
        <w:t xml:space="preserve">                                                                    </w:t>
      </w:r>
    </w:p>
    <w:p w:rsidR="009A1C86" w:rsidRDefault="008D2AA1" w:rsidP="00E83DE0">
      <w:pPr>
        <w:rPr>
          <w:b/>
          <w:i/>
        </w:rPr>
      </w:pPr>
      <w:r>
        <w:rPr>
          <w:i/>
          <w:sz w:val="28"/>
          <w:szCs w:val="28"/>
        </w:rPr>
        <w:t xml:space="preserve">                                                                      </w:t>
      </w:r>
      <w:r w:rsidR="00C7637A" w:rsidRPr="00C7637A">
        <w:rPr>
          <w:i/>
          <w:sz w:val="28"/>
          <w:szCs w:val="28"/>
        </w:rPr>
        <w:t xml:space="preserve">                      </w:t>
      </w:r>
      <w:r w:rsidR="00C7637A">
        <w:rPr>
          <w:i/>
          <w:sz w:val="28"/>
          <w:szCs w:val="28"/>
        </w:rPr>
        <w:t xml:space="preserve">         </w:t>
      </w:r>
      <w:r w:rsidR="00627583">
        <w:rPr>
          <w:i/>
          <w:sz w:val="28"/>
          <w:szCs w:val="28"/>
        </w:rPr>
        <w:t xml:space="preserve">                   </w:t>
      </w:r>
      <w:r w:rsidR="00C7637A">
        <w:rPr>
          <w:i/>
          <w:sz w:val="28"/>
          <w:szCs w:val="28"/>
        </w:rPr>
        <w:t xml:space="preserve">                  </w:t>
      </w:r>
      <w:r w:rsidR="00C7637A" w:rsidRPr="00C7637A">
        <w:rPr>
          <w:i/>
          <w:sz w:val="28"/>
          <w:szCs w:val="28"/>
        </w:rPr>
        <w:t xml:space="preserve">    </w:t>
      </w:r>
      <w:r w:rsidR="00C7637A" w:rsidRPr="00C7637A">
        <w:rPr>
          <w:b/>
          <w:i/>
        </w:rPr>
        <w:t xml:space="preserve">                                                           </w:t>
      </w:r>
    </w:p>
    <w:p w:rsidR="00BD7F35" w:rsidRDefault="009A1C86" w:rsidP="009A1C86">
      <w:pPr>
        <w:jc w:val="center"/>
        <w:rPr>
          <w:b/>
          <w:sz w:val="32"/>
        </w:rPr>
      </w:pPr>
      <w:r w:rsidRPr="009A1C86">
        <w:rPr>
          <w:b/>
          <w:sz w:val="32"/>
        </w:rPr>
        <w:t>Р</w:t>
      </w:r>
      <w:r>
        <w:rPr>
          <w:b/>
          <w:sz w:val="32"/>
        </w:rPr>
        <w:t>еспублика Северная Осетия-Алания</w:t>
      </w:r>
    </w:p>
    <w:p w:rsidR="009A1C86" w:rsidRDefault="009A1C86" w:rsidP="009A1C86">
      <w:pPr>
        <w:jc w:val="center"/>
        <w:rPr>
          <w:b/>
          <w:sz w:val="32"/>
        </w:rPr>
      </w:pPr>
      <w:r>
        <w:rPr>
          <w:b/>
          <w:sz w:val="32"/>
        </w:rPr>
        <w:t>Собрание представителей муниципального образования Ирафский район</w:t>
      </w:r>
    </w:p>
    <w:p w:rsidR="00E9395F" w:rsidRPr="009A1C86" w:rsidRDefault="00E9395F" w:rsidP="009A1C86">
      <w:pPr>
        <w:rPr>
          <w:b/>
          <w:sz w:val="32"/>
        </w:rPr>
      </w:pPr>
    </w:p>
    <w:p w:rsidR="00BD7F35" w:rsidRPr="009A1C86" w:rsidRDefault="00BD7F35" w:rsidP="00E83DE0">
      <w:pPr>
        <w:jc w:val="center"/>
        <w:rPr>
          <w:b/>
          <w:sz w:val="32"/>
          <w:szCs w:val="32"/>
        </w:rPr>
      </w:pPr>
      <w:r w:rsidRPr="009A1C86">
        <w:rPr>
          <w:b/>
          <w:sz w:val="32"/>
          <w:szCs w:val="32"/>
        </w:rPr>
        <w:t>РЕШЕНИЕ</w:t>
      </w:r>
      <w:r w:rsidRPr="009A1C86">
        <w:rPr>
          <w:sz w:val="32"/>
          <w:szCs w:val="32"/>
        </w:rPr>
        <w:t xml:space="preserve">                                                                  </w:t>
      </w:r>
    </w:p>
    <w:p w:rsidR="00BD7F35" w:rsidRPr="00BB4AC4" w:rsidRDefault="00BD7F35" w:rsidP="00040AFF">
      <w:pPr>
        <w:ind w:left="-426"/>
        <w:rPr>
          <w:b/>
          <w:sz w:val="16"/>
          <w:szCs w:val="16"/>
          <w:u w:val="single"/>
        </w:rPr>
      </w:pPr>
      <w:r>
        <w:rPr>
          <w:sz w:val="28"/>
          <w:szCs w:val="28"/>
        </w:rPr>
        <w:t xml:space="preserve">     </w:t>
      </w:r>
    </w:p>
    <w:p w:rsidR="00BD7F35" w:rsidRPr="00BB4AC4" w:rsidRDefault="00BD7F35" w:rsidP="00040AFF">
      <w:pPr>
        <w:jc w:val="center"/>
        <w:rPr>
          <w:b/>
          <w:sz w:val="14"/>
          <w:szCs w:val="14"/>
          <w:u w:val="single"/>
        </w:rPr>
      </w:pPr>
    </w:p>
    <w:p w:rsidR="00BD7F35" w:rsidRDefault="00C7637A" w:rsidP="009A1C86">
      <w:pPr>
        <w:rPr>
          <w:sz w:val="28"/>
          <w:szCs w:val="28"/>
        </w:rPr>
      </w:pPr>
      <w:r>
        <w:rPr>
          <w:sz w:val="28"/>
          <w:szCs w:val="28"/>
        </w:rPr>
        <w:t>о</w:t>
      </w:r>
      <w:r w:rsidR="00707DCD">
        <w:rPr>
          <w:sz w:val="28"/>
          <w:szCs w:val="28"/>
        </w:rPr>
        <w:t xml:space="preserve">т </w:t>
      </w:r>
      <w:r w:rsidR="00627583">
        <w:rPr>
          <w:sz w:val="28"/>
          <w:szCs w:val="28"/>
        </w:rPr>
        <w:t>26.03.2021г. №26/4</w:t>
      </w:r>
      <w:r w:rsidR="00E9395F">
        <w:rPr>
          <w:sz w:val="28"/>
          <w:szCs w:val="28"/>
        </w:rPr>
        <w:t xml:space="preserve">        </w:t>
      </w:r>
      <w:r w:rsidR="00DF51CC">
        <w:rPr>
          <w:sz w:val="28"/>
          <w:szCs w:val="28"/>
        </w:rPr>
        <w:t xml:space="preserve">            </w:t>
      </w:r>
      <w:r w:rsidR="00F720FC">
        <w:rPr>
          <w:sz w:val="28"/>
          <w:szCs w:val="28"/>
        </w:rPr>
        <w:t xml:space="preserve">                   </w:t>
      </w:r>
      <w:r w:rsidR="00707DCD">
        <w:rPr>
          <w:sz w:val="28"/>
          <w:szCs w:val="28"/>
        </w:rPr>
        <w:t xml:space="preserve">     </w:t>
      </w:r>
      <w:r w:rsidR="00DF51CC">
        <w:rPr>
          <w:sz w:val="28"/>
          <w:szCs w:val="28"/>
        </w:rPr>
        <w:t xml:space="preserve">  </w:t>
      </w:r>
      <w:r w:rsidR="00E9395F">
        <w:rPr>
          <w:sz w:val="28"/>
          <w:szCs w:val="28"/>
        </w:rPr>
        <w:t xml:space="preserve">    </w:t>
      </w:r>
      <w:r>
        <w:rPr>
          <w:sz w:val="28"/>
          <w:szCs w:val="28"/>
        </w:rPr>
        <w:t xml:space="preserve">       </w:t>
      </w:r>
      <w:r w:rsidR="00E9395F">
        <w:rPr>
          <w:sz w:val="28"/>
          <w:szCs w:val="28"/>
        </w:rPr>
        <w:t xml:space="preserve"> </w:t>
      </w:r>
      <w:r>
        <w:rPr>
          <w:sz w:val="28"/>
          <w:szCs w:val="28"/>
        </w:rPr>
        <w:t xml:space="preserve">  </w:t>
      </w:r>
      <w:r w:rsidR="00CB6A62">
        <w:rPr>
          <w:sz w:val="28"/>
          <w:szCs w:val="28"/>
        </w:rPr>
        <w:t xml:space="preserve">      </w:t>
      </w:r>
      <w:r w:rsidR="00F720FC">
        <w:rPr>
          <w:sz w:val="28"/>
          <w:szCs w:val="28"/>
        </w:rPr>
        <w:t xml:space="preserve">   </w:t>
      </w:r>
      <w:r w:rsidR="00CB6A62">
        <w:rPr>
          <w:sz w:val="28"/>
          <w:szCs w:val="28"/>
        </w:rPr>
        <w:t xml:space="preserve">   </w:t>
      </w:r>
      <w:r w:rsidR="00F720FC">
        <w:rPr>
          <w:sz w:val="28"/>
          <w:szCs w:val="28"/>
        </w:rPr>
        <w:t xml:space="preserve"> </w:t>
      </w:r>
      <w:r w:rsidR="00627583">
        <w:rPr>
          <w:sz w:val="28"/>
          <w:szCs w:val="28"/>
        </w:rPr>
        <w:t xml:space="preserve">       </w:t>
      </w:r>
      <w:r w:rsidR="00EE2FFA" w:rsidRPr="009A1C86">
        <w:rPr>
          <w:sz w:val="28"/>
          <w:szCs w:val="28"/>
        </w:rPr>
        <w:t xml:space="preserve"> </w:t>
      </w:r>
      <w:r w:rsidR="00E9395F">
        <w:rPr>
          <w:sz w:val="28"/>
          <w:szCs w:val="28"/>
        </w:rPr>
        <w:t>с.Чикола</w:t>
      </w:r>
    </w:p>
    <w:p w:rsidR="008D2AA1" w:rsidRPr="009A1C86" w:rsidRDefault="008D2AA1" w:rsidP="009A1C86">
      <w:pPr>
        <w:rPr>
          <w:sz w:val="28"/>
          <w:szCs w:val="28"/>
        </w:rPr>
      </w:pPr>
    </w:p>
    <w:p w:rsidR="00BD7F35" w:rsidRPr="00BB4AC4" w:rsidRDefault="00BD7F35" w:rsidP="00040AFF">
      <w:pPr>
        <w:jc w:val="center"/>
        <w:rPr>
          <w:sz w:val="16"/>
          <w:szCs w:val="16"/>
        </w:rPr>
      </w:pPr>
    </w:p>
    <w:p w:rsidR="00A37D9A" w:rsidRPr="00217CFA" w:rsidRDefault="00A37D9A" w:rsidP="00A37D9A">
      <w:pPr>
        <w:ind w:firstLine="708"/>
        <w:jc w:val="both"/>
        <w:rPr>
          <w:b/>
          <w:sz w:val="28"/>
          <w:szCs w:val="28"/>
        </w:rPr>
      </w:pPr>
      <w:r w:rsidRPr="00217CFA">
        <w:rPr>
          <w:b/>
          <w:sz w:val="28"/>
          <w:szCs w:val="28"/>
        </w:rPr>
        <w:t>Об утверждении Порядка установления и оценки применения, содержащихся в муниципальных нормативных правовых актах муниципального образования Ирафский район РСО-Алания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A37D9A" w:rsidRPr="00217CFA" w:rsidRDefault="00A37D9A" w:rsidP="00A37D9A">
      <w:pPr>
        <w:ind w:firstLine="708"/>
        <w:jc w:val="both"/>
        <w:rPr>
          <w:b/>
          <w:sz w:val="28"/>
          <w:szCs w:val="28"/>
        </w:rPr>
      </w:pPr>
    </w:p>
    <w:p w:rsidR="00A37D9A" w:rsidRDefault="00A37D9A" w:rsidP="00A37D9A">
      <w:pPr>
        <w:ind w:firstLine="708"/>
        <w:jc w:val="both"/>
        <w:rPr>
          <w:sz w:val="28"/>
          <w:szCs w:val="28"/>
        </w:rPr>
      </w:pPr>
      <w:r w:rsidRPr="00217CFA">
        <w:rPr>
          <w:sz w:val="28"/>
          <w:szCs w:val="28"/>
        </w:rPr>
        <w:t>В соответствии с ч. 5 ст. 2 Фе</w:t>
      </w:r>
      <w:r w:rsidR="00C8698C">
        <w:rPr>
          <w:sz w:val="28"/>
          <w:szCs w:val="28"/>
        </w:rPr>
        <w:t>дерального закона от 31.07.2020</w:t>
      </w:r>
      <w:r w:rsidRPr="00217CFA">
        <w:rPr>
          <w:sz w:val="28"/>
          <w:szCs w:val="28"/>
        </w:rPr>
        <w:t>г. №2</w:t>
      </w:r>
      <w:r w:rsidR="008D2AA1">
        <w:rPr>
          <w:sz w:val="28"/>
          <w:szCs w:val="28"/>
        </w:rPr>
        <w:t>47-ФЗ «</w:t>
      </w:r>
      <w:r w:rsidRPr="00217CFA">
        <w:rPr>
          <w:sz w:val="28"/>
          <w:szCs w:val="28"/>
        </w:rPr>
        <w:t>Об обязательных тре</w:t>
      </w:r>
      <w:r w:rsidR="008D2AA1">
        <w:rPr>
          <w:sz w:val="28"/>
          <w:szCs w:val="28"/>
        </w:rPr>
        <w:t>бованиях в Российской Федерации»</w:t>
      </w:r>
      <w:r w:rsidRPr="00217CFA">
        <w:rPr>
          <w:sz w:val="28"/>
          <w:szCs w:val="28"/>
        </w:rPr>
        <w:t>, Федеральным законом от 06.10.2003 г. №131-</w:t>
      </w:r>
      <w:r w:rsidR="008D2AA1">
        <w:rPr>
          <w:sz w:val="28"/>
          <w:szCs w:val="28"/>
        </w:rPr>
        <w:t xml:space="preserve"> </w:t>
      </w:r>
      <w:r w:rsidRPr="00217CFA">
        <w:rPr>
          <w:sz w:val="28"/>
          <w:szCs w:val="28"/>
        </w:rPr>
        <w:t>ФЗ «Общих принципах организации местного самоуправления в Российской Федерации», руководствуясь Уставом муниципального образования Ирафский район РСО-Алан</w:t>
      </w:r>
      <w:r w:rsidR="008D2AA1">
        <w:rPr>
          <w:sz w:val="28"/>
          <w:szCs w:val="28"/>
        </w:rPr>
        <w:t xml:space="preserve">ия, Собрание </w:t>
      </w:r>
      <w:proofErr w:type="gramStart"/>
      <w:r w:rsidR="008D2AA1">
        <w:rPr>
          <w:sz w:val="28"/>
          <w:szCs w:val="28"/>
        </w:rPr>
        <w:t xml:space="preserve">представителей </w:t>
      </w:r>
      <w:r w:rsidRPr="00217CFA">
        <w:rPr>
          <w:sz w:val="28"/>
          <w:szCs w:val="28"/>
        </w:rPr>
        <w:t xml:space="preserve"> муниципального</w:t>
      </w:r>
      <w:proofErr w:type="gramEnd"/>
      <w:r w:rsidRPr="00217CFA">
        <w:rPr>
          <w:sz w:val="28"/>
          <w:szCs w:val="28"/>
        </w:rPr>
        <w:t xml:space="preserve"> образования Ирафский район</w:t>
      </w:r>
    </w:p>
    <w:p w:rsidR="001576B4" w:rsidRPr="00217CFA" w:rsidRDefault="001576B4" w:rsidP="00A37D9A">
      <w:pPr>
        <w:ind w:firstLine="708"/>
        <w:jc w:val="both"/>
        <w:rPr>
          <w:sz w:val="28"/>
          <w:szCs w:val="28"/>
        </w:rPr>
      </w:pPr>
    </w:p>
    <w:p w:rsidR="00A37D9A" w:rsidRDefault="00A42E60" w:rsidP="00A42E60">
      <w:pPr>
        <w:jc w:val="center"/>
        <w:rPr>
          <w:b/>
          <w:sz w:val="28"/>
          <w:szCs w:val="28"/>
        </w:rPr>
      </w:pPr>
      <w:r>
        <w:rPr>
          <w:b/>
          <w:sz w:val="28"/>
          <w:szCs w:val="28"/>
        </w:rPr>
        <w:t>РЕШАЕТ</w:t>
      </w:r>
      <w:r w:rsidR="00A37D9A" w:rsidRPr="00217CFA">
        <w:rPr>
          <w:b/>
          <w:sz w:val="28"/>
          <w:szCs w:val="28"/>
        </w:rPr>
        <w:t>:</w:t>
      </w:r>
    </w:p>
    <w:p w:rsidR="008D2AA1" w:rsidRPr="00217CFA" w:rsidRDefault="008D2AA1" w:rsidP="00A42E60">
      <w:pPr>
        <w:jc w:val="center"/>
        <w:rPr>
          <w:b/>
          <w:sz w:val="28"/>
          <w:szCs w:val="28"/>
        </w:rPr>
      </w:pPr>
    </w:p>
    <w:p w:rsidR="00A37D9A" w:rsidRPr="00217CFA" w:rsidRDefault="00A37D9A" w:rsidP="00A37D9A">
      <w:pPr>
        <w:ind w:firstLine="709"/>
        <w:jc w:val="both"/>
        <w:rPr>
          <w:sz w:val="28"/>
          <w:szCs w:val="28"/>
        </w:rPr>
      </w:pPr>
      <w:r w:rsidRPr="00217CFA">
        <w:rPr>
          <w:sz w:val="28"/>
          <w:szCs w:val="28"/>
        </w:rPr>
        <w:t xml:space="preserve">1. Утвердить прилагаемый Порядок установления и оценки применения, содержащихся в муниципальных нормативных правовых актах муниципального образования Ирафский район РСО-Алания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p>
    <w:p w:rsidR="00A37D9A" w:rsidRPr="00217CFA" w:rsidRDefault="008D2AA1" w:rsidP="00A37D9A">
      <w:pPr>
        <w:ind w:firstLine="709"/>
        <w:jc w:val="both"/>
        <w:rPr>
          <w:sz w:val="28"/>
          <w:szCs w:val="28"/>
        </w:rPr>
      </w:pPr>
      <w:r>
        <w:rPr>
          <w:sz w:val="28"/>
          <w:szCs w:val="28"/>
        </w:rPr>
        <w:t xml:space="preserve">2. Настоящее решение </w:t>
      </w:r>
      <w:r w:rsidR="00A37D9A" w:rsidRPr="00217CFA">
        <w:rPr>
          <w:sz w:val="28"/>
          <w:szCs w:val="28"/>
        </w:rPr>
        <w:t xml:space="preserve"> вступает в силу после его официального опубликования в районной газете «</w:t>
      </w:r>
      <w:proofErr w:type="spellStart"/>
      <w:r w:rsidR="00A37D9A" w:rsidRPr="00217CFA">
        <w:rPr>
          <w:sz w:val="28"/>
          <w:szCs w:val="28"/>
        </w:rPr>
        <w:t>Ираф</w:t>
      </w:r>
      <w:proofErr w:type="spellEnd"/>
      <w:r w:rsidR="00A37D9A" w:rsidRPr="00217CFA">
        <w:rPr>
          <w:sz w:val="28"/>
          <w:szCs w:val="28"/>
        </w:rPr>
        <w:t xml:space="preserve">», за исключением раздела 3 Порядка, который вступает в </w:t>
      </w:r>
      <w:r w:rsidR="00A42E60">
        <w:rPr>
          <w:sz w:val="28"/>
          <w:szCs w:val="28"/>
        </w:rPr>
        <w:t>силу с 01.09.2021</w:t>
      </w:r>
      <w:r w:rsidR="00A37D9A" w:rsidRPr="00217CFA">
        <w:rPr>
          <w:sz w:val="28"/>
          <w:szCs w:val="28"/>
        </w:rPr>
        <w:t>г., и подлежит официальному опубликованию и размещению на официальном сайте администрации местного самоуправления Ирафского района РСО-Алания.</w:t>
      </w:r>
    </w:p>
    <w:p w:rsidR="00A42E60" w:rsidRDefault="00A37D9A" w:rsidP="00A37D9A">
      <w:pPr>
        <w:ind w:firstLine="709"/>
        <w:jc w:val="both"/>
        <w:rPr>
          <w:sz w:val="28"/>
          <w:szCs w:val="28"/>
        </w:rPr>
      </w:pPr>
      <w:r w:rsidRPr="00217CFA">
        <w:rPr>
          <w:sz w:val="28"/>
          <w:szCs w:val="28"/>
        </w:rPr>
        <w:t>3. Отделу информационно-программного обеспечения администрации района обеспечить размещение наст</w:t>
      </w:r>
      <w:r w:rsidR="008D2AA1">
        <w:rPr>
          <w:sz w:val="28"/>
          <w:szCs w:val="28"/>
        </w:rPr>
        <w:t>оящего решения</w:t>
      </w:r>
      <w:r w:rsidRPr="00217CFA">
        <w:rPr>
          <w:sz w:val="28"/>
          <w:szCs w:val="28"/>
        </w:rPr>
        <w:t xml:space="preserve"> на официальном сайте администрации местного самоуправления Ирафского района в </w:t>
      </w:r>
      <w:r w:rsidRPr="00217CFA">
        <w:rPr>
          <w:sz w:val="28"/>
          <w:szCs w:val="28"/>
        </w:rPr>
        <w:lastRenderedPageBreak/>
        <w:t xml:space="preserve">информационно - телекоммуникационной сети «Интернет» на сайте </w:t>
      </w:r>
      <w:hyperlink r:id="rId7" w:history="1">
        <w:r w:rsidRPr="00217CFA">
          <w:rPr>
            <w:rStyle w:val="a8"/>
            <w:sz w:val="28"/>
            <w:szCs w:val="28"/>
          </w:rPr>
          <w:t>http://amsiraf.ru/</w:t>
        </w:r>
      </w:hyperlink>
      <w:r w:rsidRPr="00217CFA">
        <w:rPr>
          <w:sz w:val="28"/>
          <w:szCs w:val="28"/>
        </w:rPr>
        <w:t>.</w:t>
      </w:r>
    </w:p>
    <w:p w:rsidR="00A37D9A" w:rsidRPr="00217CFA" w:rsidRDefault="00A37D9A" w:rsidP="00A37D9A">
      <w:pPr>
        <w:ind w:firstLine="709"/>
        <w:jc w:val="both"/>
        <w:rPr>
          <w:sz w:val="28"/>
          <w:szCs w:val="28"/>
        </w:rPr>
      </w:pPr>
      <w:r w:rsidRPr="00217CFA">
        <w:rPr>
          <w:sz w:val="28"/>
          <w:szCs w:val="28"/>
        </w:rPr>
        <w:t>4. Контр</w:t>
      </w:r>
      <w:r w:rsidR="008D2AA1">
        <w:rPr>
          <w:sz w:val="28"/>
          <w:szCs w:val="28"/>
        </w:rPr>
        <w:t>оль за исполнением настоящего решения</w:t>
      </w:r>
      <w:r w:rsidRPr="00217CFA">
        <w:rPr>
          <w:sz w:val="28"/>
          <w:szCs w:val="28"/>
        </w:rPr>
        <w:t xml:space="preserve"> оставляю за собой.</w:t>
      </w:r>
    </w:p>
    <w:p w:rsidR="00A37D9A" w:rsidRDefault="00A37D9A" w:rsidP="00A37D9A">
      <w:pPr>
        <w:jc w:val="both"/>
        <w:rPr>
          <w:spacing w:val="2"/>
          <w:sz w:val="28"/>
          <w:szCs w:val="28"/>
        </w:rPr>
      </w:pPr>
    </w:p>
    <w:p w:rsidR="00A42E60" w:rsidRDefault="00A42E60" w:rsidP="00A37D9A">
      <w:pPr>
        <w:jc w:val="both"/>
        <w:rPr>
          <w:spacing w:val="2"/>
          <w:sz w:val="28"/>
          <w:szCs w:val="28"/>
        </w:rPr>
      </w:pPr>
    </w:p>
    <w:p w:rsidR="00B700D9" w:rsidRDefault="00B700D9" w:rsidP="00A37D9A">
      <w:pPr>
        <w:jc w:val="both"/>
        <w:rPr>
          <w:spacing w:val="2"/>
          <w:sz w:val="28"/>
          <w:szCs w:val="28"/>
        </w:rPr>
      </w:pPr>
    </w:p>
    <w:p w:rsidR="00B700D9" w:rsidRDefault="00B700D9" w:rsidP="00A37D9A">
      <w:pPr>
        <w:jc w:val="both"/>
        <w:rPr>
          <w:spacing w:val="2"/>
          <w:sz w:val="28"/>
          <w:szCs w:val="28"/>
        </w:rPr>
      </w:pPr>
    </w:p>
    <w:p w:rsidR="00A42E60" w:rsidRDefault="00873A0D" w:rsidP="00A37D9A">
      <w:pPr>
        <w:jc w:val="both"/>
        <w:rPr>
          <w:spacing w:val="2"/>
          <w:sz w:val="28"/>
          <w:szCs w:val="28"/>
        </w:rPr>
      </w:pPr>
      <w:r>
        <w:rPr>
          <w:spacing w:val="2"/>
          <w:sz w:val="28"/>
          <w:szCs w:val="28"/>
        </w:rPr>
        <w:t>Глава</w:t>
      </w:r>
    </w:p>
    <w:p w:rsidR="00A37D9A" w:rsidRPr="00217CFA" w:rsidRDefault="00A37D9A" w:rsidP="00A37D9A">
      <w:pPr>
        <w:jc w:val="both"/>
        <w:rPr>
          <w:spacing w:val="2"/>
          <w:sz w:val="28"/>
          <w:szCs w:val="28"/>
        </w:rPr>
      </w:pPr>
      <w:r w:rsidRPr="00217CFA">
        <w:rPr>
          <w:spacing w:val="2"/>
          <w:sz w:val="28"/>
          <w:szCs w:val="28"/>
        </w:rPr>
        <w:t>муниципального обра</w:t>
      </w:r>
      <w:r w:rsidR="008D2AA1">
        <w:rPr>
          <w:spacing w:val="2"/>
          <w:sz w:val="28"/>
          <w:szCs w:val="28"/>
        </w:rPr>
        <w:t xml:space="preserve">зования                       </w:t>
      </w:r>
    </w:p>
    <w:p w:rsidR="00A37D9A" w:rsidRDefault="00873A0D" w:rsidP="00A37D9A">
      <w:pPr>
        <w:jc w:val="both"/>
        <w:rPr>
          <w:spacing w:val="2"/>
          <w:sz w:val="28"/>
          <w:szCs w:val="28"/>
        </w:rPr>
      </w:pPr>
      <w:r>
        <w:rPr>
          <w:spacing w:val="2"/>
          <w:sz w:val="28"/>
          <w:szCs w:val="28"/>
        </w:rPr>
        <w:t>Ирафский район</w:t>
      </w:r>
      <w:r w:rsidR="00A37D9A" w:rsidRPr="00217CFA">
        <w:rPr>
          <w:spacing w:val="2"/>
          <w:sz w:val="28"/>
          <w:szCs w:val="28"/>
        </w:rPr>
        <w:t xml:space="preserve">                                                     </w:t>
      </w:r>
      <w:r w:rsidR="008D2AA1">
        <w:rPr>
          <w:spacing w:val="2"/>
          <w:sz w:val="28"/>
          <w:szCs w:val="28"/>
        </w:rPr>
        <w:t xml:space="preserve">                     </w:t>
      </w:r>
      <w:r>
        <w:rPr>
          <w:spacing w:val="2"/>
          <w:sz w:val="28"/>
          <w:szCs w:val="28"/>
        </w:rPr>
        <w:t xml:space="preserve">  </w:t>
      </w:r>
      <w:r w:rsidR="00A37D9A" w:rsidRPr="00217CFA">
        <w:rPr>
          <w:spacing w:val="2"/>
          <w:sz w:val="28"/>
          <w:szCs w:val="28"/>
        </w:rPr>
        <w:t xml:space="preserve"> К.М. Гуцунаев </w:t>
      </w:r>
    </w:p>
    <w:p w:rsidR="00A37D9A" w:rsidRDefault="00A37D9A" w:rsidP="00A37D9A">
      <w:pPr>
        <w:jc w:val="both"/>
        <w:rPr>
          <w:spacing w:val="2"/>
          <w:sz w:val="28"/>
          <w:szCs w:val="28"/>
        </w:rPr>
      </w:pPr>
      <w:r w:rsidRPr="00217CFA">
        <w:rPr>
          <w:spacing w:val="2"/>
          <w:sz w:val="28"/>
          <w:szCs w:val="28"/>
        </w:rPr>
        <w:t xml:space="preserve">                                                         </w:t>
      </w: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Default="001576B4" w:rsidP="00A37D9A">
      <w:pPr>
        <w:jc w:val="both"/>
        <w:rPr>
          <w:spacing w:val="2"/>
          <w:sz w:val="28"/>
          <w:szCs w:val="28"/>
        </w:rPr>
      </w:pPr>
    </w:p>
    <w:p w:rsidR="001576B4" w:rsidRPr="00217CFA" w:rsidRDefault="001576B4" w:rsidP="00A37D9A">
      <w:pPr>
        <w:jc w:val="both"/>
        <w:rPr>
          <w:sz w:val="28"/>
          <w:szCs w:val="28"/>
        </w:rPr>
      </w:pPr>
    </w:p>
    <w:p w:rsidR="001576B4" w:rsidRDefault="001576B4" w:rsidP="00A37D9A">
      <w:pPr>
        <w:ind w:firstLine="709"/>
        <w:jc w:val="right"/>
        <w:rPr>
          <w:sz w:val="28"/>
          <w:szCs w:val="28"/>
        </w:rPr>
      </w:pPr>
    </w:p>
    <w:p w:rsidR="008D2AA1" w:rsidRPr="008D2AA1" w:rsidRDefault="008D2AA1" w:rsidP="00A37D9A">
      <w:pPr>
        <w:ind w:firstLine="709"/>
        <w:jc w:val="right"/>
        <w:rPr>
          <w:sz w:val="24"/>
          <w:szCs w:val="24"/>
        </w:rPr>
      </w:pPr>
      <w:r w:rsidRPr="008D2AA1">
        <w:rPr>
          <w:sz w:val="24"/>
          <w:szCs w:val="24"/>
        </w:rPr>
        <w:lastRenderedPageBreak/>
        <w:t>Утвержден</w:t>
      </w:r>
    </w:p>
    <w:p w:rsidR="008D2AA1" w:rsidRPr="008D2AA1" w:rsidRDefault="008D2AA1" w:rsidP="00A37D9A">
      <w:pPr>
        <w:ind w:firstLine="709"/>
        <w:jc w:val="right"/>
        <w:rPr>
          <w:sz w:val="24"/>
          <w:szCs w:val="24"/>
        </w:rPr>
      </w:pPr>
      <w:r w:rsidRPr="008D2AA1">
        <w:rPr>
          <w:sz w:val="24"/>
          <w:szCs w:val="24"/>
        </w:rPr>
        <w:t xml:space="preserve"> решением Собрания</w:t>
      </w:r>
    </w:p>
    <w:p w:rsidR="008D2AA1" w:rsidRPr="008D2AA1" w:rsidRDefault="008D2AA1" w:rsidP="00A37D9A">
      <w:pPr>
        <w:ind w:firstLine="709"/>
        <w:jc w:val="right"/>
        <w:rPr>
          <w:sz w:val="24"/>
          <w:szCs w:val="24"/>
        </w:rPr>
      </w:pPr>
      <w:r w:rsidRPr="008D2AA1">
        <w:rPr>
          <w:sz w:val="24"/>
          <w:szCs w:val="24"/>
        </w:rPr>
        <w:t xml:space="preserve"> представителей</w:t>
      </w:r>
      <w:r w:rsidR="00A37D9A" w:rsidRPr="008D2AA1">
        <w:rPr>
          <w:sz w:val="24"/>
          <w:szCs w:val="24"/>
        </w:rPr>
        <w:t xml:space="preserve"> муниципального</w:t>
      </w:r>
    </w:p>
    <w:p w:rsidR="008D2AA1" w:rsidRPr="008D2AA1" w:rsidRDefault="00A37D9A" w:rsidP="00A37D9A">
      <w:pPr>
        <w:ind w:firstLine="709"/>
        <w:jc w:val="right"/>
        <w:rPr>
          <w:sz w:val="24"/>
          <w:szCs w:val="24"/>
        </w:rPr>
      </w:pPr>
      <w:r w:rsidRPr="008D2AA1">
        <w:rPr>
          <w:sz w:val="24"/>
          <w:szCs w:val="24"/>
        </w:rPr>
        <w:t xml:space="preserve"> образования Ирафский район </w:t>
      </w:r>
    </w:p>
    <w:p w:rsidR="00A37D9A" w:rsidRPr="008D2AA1" w:rsidRDefault="00A37D9A" w:rsidP="00A37D9A">
      <w:pPr>
        <w:ind w:firstLine="709"/>
        <w:jc w:val="right"/>
        <w:rPr>
          <w:sz w:val="24"/>
          <w:szCs w:val="24"/>
        </w:rPr>
      </w:pPr>
      <w:r w:rsidRPr="008D2AA1">
        <w:rPr>
          <w:sz w:val="24"/>
          <w:szCs w:val="24"/>
        </w:rPr>
        <w:t xml:space="preserve">РСО-Алания </w:t>
      </w:r>
    </w:p>
    <w:p w:rsidR="00A37D9A" w:rsidRPr="008D2AA1" w:rsidRDefault="00627583" w:rsidP="00A37D9A">
      <w:pPr>
        <w:ind w:firstLine="709"/>
        <w:jc w:val="right"/>
        <w:rPr>
          <w:sz w:val="24"/>
          <w:szCs w:val="24"/>
        </w:rPr>
      </w:pPr>
      <w:r>
        <w:rPr>
          <w:sz w:val="24"/>
          <w:szCs w:val="24"/>
        </w:rPr>
        <w:t>от 26.03.2021г.№26/4</w:t>
      </w:r>
      <w:bookmarkStart w:id="0" w:name="_GoBack"/>
      <w:bookmarkEnd w:id="0"/>
    </w:p>
    <w:p w:rsidR="00A37D9A" w:rsidRDefault="00A37D9A" w:rsidP="00A37D9A">
      <w:pPr>
        <w:ind w:firstLine="709"/>
        <w:jc w:val="center"/>
        <w:rPr>
          <w:sz w:val="28"/>
          <w:szCs w:val="28"/>
        </w:rPr>
      </w:pPr>
    </w:p>
    <w:p w:rsidR="005337C1" w:rsidRPr="00217CFA" w:rsidRDefault="005337C1" w:rsidP="00A37D9A">
      <w:pPr>
        <w:ind w:firstLine="709"/>
        <w:jc w:val="center"/>
        <w:rPr>
          <w:sz w:val="28"/>
          <w:szCs w:val="28"/>
        </w:rPr>
      </w:pPr>
    </w:p>
    <w:p w:rsidR="00A37D9A" w:rsidRDefault="00A37D9A" w:rsidP="00A37D9A">
      <w:pPr>
        <w:ind w:firstLine="708"/>
        <w:jc w:val="center"/>
        <w:rPr>
          <w:b/>
          <w:sz w:val="28"/>
          <w:szCs w:val="28"/>
        </w:rPr>
      </w:pPr>
      <w:r w:rsidRPr="00217CFA">
        <w:rPr>
          <w:b/>
          <w:sz w:val="28"/>
          <w:szCs w:val="28"/>
        </w:rPr>
        <w:t>Порядок установления и оценки применения, содержащихся в муниципальных нормативных правовых актах администрации местного самоуправления Ирафского района РСО-Алания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A37D9A" w:rsidRPr="00217CFA" w:rsidRDefault="00A37D9A" w:rsidP="00A37D9A">
      <w:pPr>
        <w:ind w:firstLine="708"/>
        <w:jc w:val="center"/>
        <w:rPr>
          <w:b/>
          <w:sz w:val="28"/>
          <w:szCs w:val="28"/>
        </w:rPr>
      </w:pPr>
    </w:p>
    <w:p w:rsidR="00A37D9A" w:rsidRPr="00A37D9A" w:rsidRDefault="00A37D9A" w:rsidP="00A37D9A">
      <w:pPr>
        <w:ind w:firstLine="708"/>
        <w:jc w:val="center"/>
        <w:rPr>
          <w:b/>
          <w:sz w:val="28"/>
          <w:szCs w:val="28"/>
        </w:rPr>
      </w:pPr>
      <w:r w:rsidRPr="00A37D9A">
        <w:rPr>
          <w:b/>
          <w:sz w:val="28"/>
          <w:szCs w:val="28"/>
        </w:rPr>
        <w:t>1. Общие положения</w:t>
      </w:r>
    </w:p>
    <w:p w:rsidR="00A37D9A" w:rsidRPr="00217CFA" w:rsidRDefault="00A37D9A" w:rsidP="00A37D9A">
      <w:pPr>
        <w:ind w:firstLine="709"/>
        <w:jc w:val="both"/>
        <w:rPr>
          <w:sz w:val="28"/>
          <w:szCs w:val="28"/>
        </w:rPr>
      </w:pPr>
      <w:r w:rsidRPr="00217CFA">
        <w:rPr>
          <w:sz w:val="28"/>
          <w:szCs w:val="28"/>
        </w:rPr>
        <w:t xml:space="preserve">1.1. Настоящий Порядок разработан в соответствии с принципами установления и оценки применения, содержащихся в муниципальных нормативных правовых актах муниципального образования Ирафский район РСО-Алания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именуются - обязательные требования), определенными Федеральным законом от 31.07.2020 г. № 247-ФЗ «Об обязательных требованиях в Российской Федерации», с учетом Стандарта качества нормативно-правового регулирования обязательных требований, одобренного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24.04.2018 г.,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31.03.2017 г. № 19(3), и в целях обеспечения единого подхода к установлению и оценке применения обязательных требований. </w:t>
      </w:r>
    </w:p>
    <w:p w:rsidR="00A37D9A" w:rsidRPr="00217CFA" w:rsidRDefault="00A37D9A" w:rsidP="00A37D9A">
      <w:pPr>
        <w:ind w:firstLine="709"/>
        <w:jc w:val="both"/>
        <w:rPr>
          <w:sz w:val="28"/>
          <w:szCs w:val="28"/>
        </w:rPr>
      </w:pPr>
      <w:r w:rsidRPr="00217CFA">
        <w:rPr>
          <w:sz w:val="28"/>
          <w:szCs w:val="28"/>
        </w:rPr>
        <w:t xml:space="preserve">1.2. Настоящий Порядок включает: </w:t>
      </w:r>
    </w:p>
    <w:p w:rsidR="00A37D9A" w:rsidRPr="00217CFA" w:rsidRDefault="00A37D9A" w:rsidP="00A37D9A">
      <w:pPr>
        <w:ind w:firstLine="709"/>
        <w:jc w:val="both"/>
        <w:rPr>
          <w:sz w:val="28"/>
          <w:szCs w:val="28"/>
        </w:rPr>
      </w:pPr>
      <w:r>
        <w:rPr>
          <w:sz w:val="28"/>
          <w:szCs w:val="28"/>
        </w:rPr>
        <w:t xml:space="preserve">- </w:t>
      </w:r>
      <w:r w:rsidRPr="00217CFA">
        <w:rPr>
          <w:sz w:val="28"/>
          <w:szCs w:val="28"/>
        </w:rPr>
        <w:t xml:space="preserve">порядок установления обязательных требований; </w:t>
      </w:r>
    </w:p>
    <w:p w:rsidR="00A37D9A" w:rsidRDefault="00A37D9A" w:rsidP="00A37D9A">
      <w:pPr>
        <w:ind w:firstLine="709"/>
        <w:jc w:val="both"/>
        <w:rPr>
          <w:sz w:val="28"/>
          <w:szCs w:val="28"/>
        </w:rPr>
      </w:pPr>
      <w:r>
        <w:rPr>
          <w:sz w:val="28"/>
          <w:szCs w:val="28"/>
        </w:rPr>
        <w:t xml:space="preserve">- </w:t>
      </w:r>
      <w:r w:rsidRPr="00217CFA">
        <w:rPr>
          <w:sz w:val="28"/>
          <w:szCs w:val="28"/>
        </w:rPr>
        <w:t>порядок оценки применения обязательных требований.</w:t>
      </w:r>
    </w:p>
    <w:p w:rsidR="00A37D9A" w:rsidRPr="00217CFA" w:rsidRDefault="00A37D9A" w:rsidP="00A37D9A">
      <w:pPr>
        <w:ind w:firstLine="709"/>
        <w:jc w:val="both"/>
        <w:rPr>
          <w:sz w:val="28"/>
          <w:szCs w:val="28"/>
        </w:rPr>
      </w:pPr>
    </w:p>
    <w:p w:rsidR="00A37D9A" w:rsidRPr="00217CFA" w:rsidRDefault="00A37D9A" w:rsidP="00A37D9A">
      <w:pPr>
        <w:ind w:firstLine="708"/>
        <w:jc w:val="center"/>
        <w:rPr>
          <w:b/>
          <w:sz w:val="28"/>
          <w:szCs w:val="28"/>
        </w:rPr>
      </w:pPr>
      <w:r w:rsidRPr="00A37D9A">
        <w:rPr>
          <w:b/>
          <w:sz w:val="28"/>
          <w:szCs w:val="28"/>
        </w:rPr>
        <w:t xml:space="preserve">2. </w:t>
      </w:r>
      <w:r w:rsidRPr="00217CFA">
        <w:rPr>
          <w:b/>
          <w:sz w:val="28"/>
          <w:szCs w:val="28"/>
        </w:rPr>
        <w:t>Порядок установления обязательных требований</w:t>
      </w:r>
    </w:p>
    <w:p w:rsidR="00A37D9A" w:rsidRPr="00217CFA" w:rsidRDefault="00A37D9A" w:rsidP="00A37D9A">
      <w:pPr>
        <w:ind w:firstLine="709"/>
        <w:jc w:val="both"/>
        <w:rPr>
          <w:sz w:val="28"/>
          <w:szCs w:val="28"/>
        </w:rPr>
      </w:pPr>
      <w:r w:rsidRPr="00217CFA">
        <w:rPr>
          <w:sz w:val="28"/>
          <w:szCs w:val="28"/>
        </w:rPr>
        <w:t xml:space="preserve">2.1. Установление обязательных требований осуществляется посредством принятия муниципальным образованием Ирафский район муниципальных нормативных правовых актов или внесения изменений в действующие муниципальные нормативные правовые акты с учетом принципов установления и оценки применения обязательных требований, определенных Федеральным законом от 31.07.2020 г. № 247-ФЗ «Об обязательных требованиях в Российской Федерации». </w:t>
      </w:r>
    </w:p>
    <w:p w:rsidR="00A37D9A" w:rsidRPr="00217CFA" w:rsidRDefault="00A37D9A" w:rsidP="00A37D9A">
      <w:pPr>
        <w:ind w:firstLine="709"/>
        <w:jc w:val="both"/>
        <w:rPr>
          <w:sz w:val="28"/>
          <w:szCs w:val="28"/>
        </w:rPr>
      </w:pPr>
      <w:r w:rsidRPr="00217CFA">
        <w:rPr>
          <w:sz w:val="28"/>
          <w:szCs w:val="28"/>
        </w:rPr>
        <w:lastRenderedPageBreak/>
        <w:t>2.2. Проекты муниципальных нормативных правовых актов муниципального образования Ирафский район, устанавливающие или изменяющие обязательные требования, подлежат оценке регулирующего воздействия в порядке, установленном постановлением главы муниципального образования Ирафский район от 29.12.2016 г. №3 «Об утверждении Порядка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муниципального образования Ирафский район РСО-Алания».</w:t>
      </w:r>
    </w:p>
    <w:p w:rsidR="00A37D9A" w:rsidRPr="00217CFA" w:rsidRDefault="00A37D9A" w:rsidP="00A37D9A">
      <w:pPr>
        <w:ind w:firstLine="709"/>
        <w:jc w:val="both"/>
        <w:rPr>
          <w:sz w:val="28"/>
          <w:szCs w:val="28"/>
        </w:rPr>
      </w:pPr>
      <w:r w:rsidRPr="00217CFA">
        <w:rPr>
          <w:sz w:val="28"/>
          <w:szCs w:val="28"/>
        </w:rPr>
        <w:t xml:space="preserve">2.3. Положения муниципальных нормативных правовых актов муниципального образования Ирафский район, устанавливающих обязательные требования, должны вступать в силу либо с 01 марта, либо с 01 сентября соответствующего года, но не ранее чем по истечении 90 дней со дня официального опубликования соответствующего муниципального нормативного правового акта муниципального образования Ирафский район, если иное не установлено федеральным законом или международным договором Российской Федерации. </w:t>
      </w:r>
    </w:p>
    <w:p w:rsidR="00A37D9A" w:rsidRPr="00217CFA" w:rsidRDefault="00A37D9A" w:rsidP="00A37D9A">
      <w:pPr>
        <w:ind w:firstLine="708"/>
        <w:jc w:val="both"/>
        <w:rPr>
          <w:sz w:val="28"/>
          <w:szCs w:val="28"/>
        </w:rPr>
      </w:pPr>
      <w:r w:rsidRPr="00217CFA">
        <w:rPr>
          <w:sz w:val="28"/>
          <w:szCs w:val="28"/>
        </w:rPr>
        <w:t xml:space="preserve">2.4. При установлении обязательных требований муниципальными нормативными правовыми актами муниципального образования Ирафский район должны быть определены: </w:t>
      </w:r>
    </w:p>
    <w:p w:rsidR="00A37D9A" w:rsidRPr="00217CFA" w:rsidRDefault="00A37D9A" w:rsidP="00A37D9A">
      <w:pPr>
        <w:ind w:firstLine="709"/>
        <w:jc w:val="both"/>
        <w:rPr>
          <w:sz w:val="28"/>
          <w:szCs w:val="28"/>
        </w:rPr>
      </w:pPr>
      <w:r w:rsidRPr="00217CFA">
        <w:rPr>
          <w:sz w:val="28"/>
          <w:szCs w:val="28"/>
        </w:rPr>
        <w:t xml:space="preserve">1) содержание обязательных требований (условия, ограничения, запреты, обязанности); </w:t>
      </w:r>
    </w:p>
    <w:p w:rsidR="00A37D9A" w:rsidRPr="00217CFA" w:rsidRDefault="00A37D9A" w:rsidP="00A37D9A">
      <w:pPr>
        <w:ind w:firstLine="709"/>
        <w:jc w:val="both"/>
        <w:rPr>
          <w:sz w:val="28"/>
          <w:szCs w:val="28"/>
        </w:rPr>
      </w:pPr>
      <w:r w:rsidRPr="00217CFA">
        <w:rPr>
          <w:sz w:val="28"/>
          <w:szCs w:val="28"/>
        </w:rPr>
        <w:t xml:space="preserve">2) лица, обязанные соблюдать обязательные требования; </w:t>
      </w:r>
    </w:p>
    <w:p w:rsidR="00A37D9A" w:rsidRPr="00217CFA" w:rsidRDefault="00A37D9A" w:rsidP="00A37D9A">
      <w:pPr>
        <w:ind w:firstLine="1"/>
        <w:jc w:val="both"/>
        <w:rPr>
          <w:sz w:val="28"/>
          <w:szCs w:val="28"/>
        </w:rPr>
      </w:pPr>
      <w:r w:rsidRPr="00217CFA">
        <w:rPr>
          <w:sz w:val="28"/>
          <w:szCs w:val="28"/>
        </w:rPr>
        <w:t>3) в зависимости от объекта установления обязательных требований:</w:t>
      </w:r>
    </w:p>
    <w:p w:rsidR="00A37D9A" w:rsidRPr="00217CFA" w:rsidRDefault="00A37D9A" w:rsidP="00A37D9A">
      <w:pPr>
        <w:jc w:val="both"/>
        <w:rPr>
          <w:sz w:val="28"/>
          <w:szCs w:val="28"/>
        </w:rPr>
      </w:pPr>
      <w:r w:rsidRPr="00217CFA">
        <w:rPr>
          <w:sz w:val="28"/>
          <w:szCs w:val="28"/>
        </w:rPr>
        <w:t xml:space="preserve">          осуществляемая деятельность, совершаемые действия, в отношении которых устанавливаются обязательные требования; </w:t>
      </w:r>
    </w:p>
    <w:p w:rsidR="00A37D9A" w:rsidRPr="00217CFA" w:rsidRDefault="00A37D9A" w:rsidP="00A37D9A">
      <w:pPr>
        <w:jc w:val="both"/>
        <w:rPr>
          <w:sz w:val="28"/>
          <w:szCs w:val="28"/>
        </w:rPr>
      </w:pPr>
      <w:r w:rsidRPr="00217CFA">
        <w:rPr>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 </w:t>
      </w:r>
    </w:p>
    <w:p w:rsidR="00A37D9A" w:rsidRPr="00217CFA" w:rsidRDefault="00A37D9A" w:rsidP="00A37D9A">
      <w:pPr>
        <w:tabs>
          <w:tab w:val="left" w:pos="709"/>
        </w:tabs>
        <w:jc w:val="both"/>
        <w:rPr>
          <w:sz w:val="28"/>
          <w:szCs w:val="28"/>
        </w:rPr>
      </w:pPr>
      <w:r w:rsidRPr="00217CFA">
        <w:rPr>
          <w:sz w:val="28"/>
          <w:szCs w:val="28"/>
        </w:rPr>
        <w:t xml:space="preserve">          результаты осуществления деятельности, совершения действий, в отношении которых устанавливаются обязательные требования; </w:t>
      </w:r>
    </w:p>
    <w:p w:rsidR="00A37D9A" w:rsidRPr="00217CFA" w:rsidRDefault="00A37D9A" w:rsidP="00A37D9A">
      <w:pPr>
        <w:ind w:firstLine="708"/>
        <w:jc w:val="both"/>
        <w:rPr>
          <w:sz w:val="28"/>
          <w:szCs w:val="28"/>
        </w:rPr>
      </w:pPr>
      <w:r w:rsidRPr="00217CFA">
        <w:rPr>
          <w:sz w:val="28"/>
          <w:szCs w:val="28"/>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37D9A" w:rsidRPr="00217CFA" w:rsidRDefault="00A37D9A" w:rsidP="00A37D9A">
      <w:pPr>
        <w:jc w:val="both"/>
        <w:rPr>
          <w:sz w:val="28"/>
          <w:szCs w:val="28"/>
        </w:rPr>
      </w:pPr>
      <w:r w:rsidRPr="00217CFA">
        <w:rPr>
          <w:sz w:val="28"/>
          <w:szCs w:val="28"/>
        </w:rPr>
        <w:t xml:space="preserve"> </w:t>
      </w:r>
      <w:r w:rsidRPr="00217CFA">
        <w:rPr>
          <w:sz w:val="28"/>
          <w:szCs w:val="28"/>
        </w:rPr>
        <w:tab/>
        <w:t xml:space="preserve">5) коллегиальные органы, осуществляющие оценку соблюдения обязательных требований. </w:t>
      </w:r>
    </w:p>
    <w:p w:rsidR="00A37D9A" w:rsidRPr="00217CFA" w:rsidRDefault="00A37D9A" w:rsidP="00A37D9A">
      <w:pPr>
        <w:ind w:firstLine="709"/>
        <w:jc w:val="both"/>
        <w:rPr>
          <w:sz w:val="28"/>
          <w:szCs w:val="28"/>
        </w:rPr>
      </w:pPr>
      <w:r w:rsidRPr="00217CFA">
        <w:rPr>
          <w:sz w:val="28"/>
          <w:szCs w:val="28"/>
        </w:rPr>
        <w:t xml:space="preserve">2.5.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Оценка наличия риска причинения вреда (ущерба) охраняемым законом ценностям, проводимая при разработке проекта муниципального нормативного правового акта муниципальным образованием Ирафский район, устанавливающего обязательные требования, должна основываться на </w:t>
      </w:r>
      <w:r w:rsidRPr="00217CFA">
        <w:rPr>
          <w:sz w:val="28"/>
          <w:szCs w:val="28"/>
        </w:rPr>
        <w:lastRenderedPageBreak/>
        <w:t xml:space="preserve">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 </w:t>
      </w:r>
    </w:p>
    <w:p w:rsidR="00A37D9A" w:rsidRPr="00217CFA" w:rsidRDefault="00A37D9A" w:rsidP="00A37D9A">
      <w:pPr>
        <w:tabs>
          <w:tab w:val="left" w:pos="709"/>
        </w:tabs>
        <w:ind w:firstLine="709"/>
        <w:jc w:val="both"/>
        <w:rPr>
          <w:sz w:val="28"/>
          <w:szCs w:val="28"/>
        </w:rPr>
      </w:pPr>
      <w:r w:rsidRPr="00217CFA">
        <w:rPr>
          <w:sz w:val="28"/>
          <w:szCs w:val="28"/>
        </w:rPr>
        <w:t xml:space="preserve">2.6. Муниципальным нормативным правовым актом муниципального образования Ирафский район, содержащим обязательные требования, должен предусматриваться срок его действия, который не может превышать шесть лет со дня вступления в силу такого правового акта. 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 </w:t>
      </w:r>
    </w:p>
    <w:p w:rsidR="00A37D9A" w:rsidRPr="00217CFA" w:rsidRDefault="00A37D9A" w:rsidP="00A37D9A">
      <w:pPr>
        <w:ind w:firstLine="709"/>
        <w:jc w:val="both"/>
        <w:rPr>
          <w:sz w:val="28"/>
          <w:szCs w:val="28"/>
        </w:rPr>
      </w:pPr>
      <w:r w:rsidRPr="00217CFA">
        <w:rPr>
          <w:sz w:val="28"/>
          <w:szCs w:val="28"/>
        </w:rPr>
        <w:t>2.7. Муниципальные нормативные правовые акты муниципального образования Ирафский район, содержащие обязательные требования, подлежат официальному опубликованию в установленном порядке.</w:t>
      </w:r>
    </w:p>
    <w:p w:rsidR="00A37D9A" w:rsidRPr="00217CFA" w:rsidRDefault="00A37D9A" w:rsidP="00A37D9A">
      <w:pPr>
        <w:jc w:val="center"/>
        <w:rPr>
          <w:sz w:val="28"/>
          <w:szCs w:val="28"/>
        </w:rPr>
      </w:pPr>
    </w:p>
    <w:p w:rsidR="00A37D9A" w:rsidRPr="00A37D9A" w:rsidRDefault="00A37D9A" w:rsidP="00A37D9A">
      <w:pPr>
        <w:jc w:val="center"/>
        <w:rPr>
          <w:b/>
          <w:sz w:val="28"/>
          <w:szCs w:val="28"/>
        </w:rPr>
      </w:pPr>
      <w:r w:rsidRPr="00A37D9A">
        <w:rPr>
          <w:b/>
          <w:sz w:val="28"/>
          <w:szCs w:val="28"/>
        </w:rPr>
        <w:t>3. Порядок оценки применения обязательных требований</w:t>
      </w:r>
    </w:p>
    <w:p w:rsidR="00A37D9A" w:rsidRPr="00217CFA" w:rsidRDefault="00A37D9A" w:rsidP="00A37D9A">
      <w:pPr>
        <w:ind w:firstLine="708"/>
        <w:jc w:val="both"/>
        <w:rPr>
          <w:sz w:val="28"/>
          <w:szCs w:val="28"/>
        </w:rPr>
      </w:pPr>
      <w:r w:rsidRPr="00217CFA">
        <w:rPr>
          <w:sz w:val="28"/>
          <w:szCs w:val="28"/>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A37D9A" w:rsidRPr="00217CFA" w:rsidRDefault="00A37D9A" w:rsidP="00A37D9A">
      <w:pPr>
        <w:jc w:val="both"/>
        <w:rPr>
          <w:sz w:val="28"/>
          <w:szCs w:val="28"/>
        </w:rPr>
      </w:pPr>
      <w:r w:rsidRPr="00217CFA">
        <w:rPr>
          <w:sz w:val="28"/>
          <w:szCs w:val="28"/>
        </w:rPr>
        <w:t xml:space="preserve"> </w:t>
      </w:r>
      <w:r w:rsidRPr="00217CFA">
        <w:rPr>
          <w:sz w:val="28"/>
          <w:szCs w:val="28"/>
        </w:rPr>
        <w:tab/>
        <w:t xml:space="preserve">3.2. Оценка применения обязательных требований проводится ежегодно муниципальным образованием Ирафский район в лице структурных подразделений, уполномоченных на осуществление соответствующего муниципального контроля (далее - контрольный орган). </w:t>
      </w:r>
    </w:p>
    <w:p w:rsidR="00A37D9A" w:rsidRPr="00217CFA" w:rsidRDefault="00A37D9A" w:rsidP="00A37D9A">
      <w:pPr>
        <w:ind w:firstLine="708"/>
        <w:jc w:val="both"/>
        <w:rPr>
          <w:sz w:val="28"/>
          <w:szCs w:val="28"/>
        </w:rPr>
      </w:pPr>
      <w:r w:rsidRPr="00217CFA">
        <w:rPr>
          <w:sz w:val="28"/>
          <w:szCs w:val="28"/>
        </w:rPr>
        <w:t xml:space="preserve">3.3. Процедура оценки применения обязательных требований включает следующие этапы: </w:t>
      </w:r>
    </w:p>
    <w:p w:rsidR="00A37D9A" w:rsidRPr="00217CFA" w:rsidRDefault="00A37D9A" w:rsidP="00A37D9A">
      <w:pPr>
        <w:ind w:firstLine="708"/>
        <w:jc w:val="both"/>
        <w:rPr>
          <w:sz w:val="28"/>
          <w:szCs w:val="28"/>
        </w:rPr>
      </w:pPr>
      <w:r w:rsidRPr="00217CFA">
        <w:rPr>
          <w:sz w:val="28"/>
          <w:szCs w:val="28"/>
        </w:rPr>
        <w:t>формирование проекта перечня муниципальных нормативных правовых актов муниципального образования, содержащих обязательные требования и подлежащих оценке применения обязательных требований (далее именуется - Перечень), и его публичное обсуждение на официальном сайте администрации местного самоуправления Ирафского района РСО-Алания в информационно-телекоммуникационной сети Интернет (далее именуется - официальный сайт);</w:t>
      </w:r>
    </w:p>
    <w:p w:rsidR="00A37D9A" w:rsidRPr="00217CFA" w:rsidRDefault="00A37D9A" w:rsidP="00A37D9A">
      <w:pPr>
        <w:tabs>
          <w:tab w:val="left" w:pos="709"/>
        </w:tabs>
        <w:ind w:firstLine="709"/>
        <w:jc w:val="both"/>
        <w:rPr>
          <w:sz w:val="28"/>
          <w:szCs w:val="28"/>
        </w:rPr>
      </w:pPr>
      <w:r w:rsidRPr="00217CFA">
        <w:rPr>
          <w:sz w:val="28"/>
          <w:szCs w:val="28"/>
        </w:rPr>
        <w:t xml:space="preserve">доработка проекта Перечня с учетом результатов его публичного обсуждения, утверждение Перечня главой муниципального образования Ирафский район и его опубликование; </w:t>
      </w:r>
    </w:p>
    <w:p w:rsidR="00A37D9A" w:rsidRPr="00217CFA" w:rsidRDefault="00A37D9A" w:rsidP="00A37D9A">
      <w:pPr>
        <w:ind w:firstLine="709"/>
        <w:jc w:val="both"/>
        <w:rPr>
          <w:sz w:val="28"/>
          <w:szCs w:val="28"/>
        </w:rPr>
      </w:pPr>
      <w:r w:rsidRPr="00217CFA">
        <w:rPr>
          <w:sz w:val="28"/>
          <w:szCs w:val="28"/>
        </w:rPr>
        <w:t xml:space="preserve">проведение контрольным органом публичного обсуждения муниципальных нормативных правовых актов муниципального образования Ирафский район, включенных в Перечень; </w:t>
      </w:r>
    </w:p>
    <w:p w:rsidR="00A37D9A" w:rsidRPr="00217CFA" w:rsidRDefault="00A37D9A" w:rsidP="00A37D9A">
      <w:pPr>
        <w:ind w:firstLine="709"/>
        <w:jc w:val="both"/>
        <w:rPr>
          <w:sz w:val="28"/>
          <w:szCs w:val="28"/>
        </w:rPr>
      </w:pPr>
      <w:r w:rsidRPr="00217CFA">
        <w:rPr>
          <w:sz w:val="28"/>
          <w:szCs w:val="28"/>
        </w:rPr>
        <w:t xml:space="preserve">подготовка аналитической справки по результатам оценки применения обязательных требований, утверждение указанной справки руководителем контрольного органа и ее опубликование; </w:t>
      </w:r>
    </w:p>
    <w:p w:rsidR="00A37D9A" w:rsidRPr="00217CFA" w:rsidRDefault="00A37D9A" w:rsidP="00A37D9A">
      <w:pPr>
        <w:ind w:firstLine="709"/>
        <w:jc w:val="both"/>
        <w:rPr>
          <w:sz w:val="28"/>
          <w:szCs w:val="28"/>
        </w:rPr>
      </w:pPr>
      <w:r w:rsidRPr="00217CFA">
        <w:rPr>
          <w:sz w:val="28"/>
          <w:szCs w:val="28"/>
        </w:rPr>
        <w:t xml:space="preserve">направление аналитической справки на рассмотрение в Совет по предпринимательству при главе муниципального образования Ирафский район РСО-Алания, образованного в соответствии с постановлением главы муниципального образования Ирафский район от 23.01.2019 г. № 2 «О </w:t>
      </w:r>
      <w:r w:rsidRPr="00217CFA">
        <w:rPr>
          <w:sz w:val="28"/>
          <w:szCs w:val="28"/>
        </w:rPr>
        <w:lastRenderedPageBreak/>
        <w:t xml:space="preserve">создании Совета по предпринимательству при главе муниципального образования Ирафский район РСО-Алания» (далее именуется – Совет по предпринимательству); </w:t>
      </w:r>
    </w:p>
    <w:p w:rsidR="00A37D9A" w:rsidRPr="00217CFA" w:rsidRDefault="00A37D9A" w:rsidP="00A37D9A">
      <w:pPr>
        <w:ind w:firstLine="709"/>
        <w:jc w:val="both"/>
        <w:rPr>
          <w:sz w:val="28"/>
          <w:szCs w:val="28"/>
        </w:rPr>
      </w:pPr>
      <w:r w:rsidRPr="00217CFA">
        <w:rPr>
          <w:sz w:val="28"/>
          <w:szCs w:val="28"/>
        </w:rPr>
        <w:t>организация дальнейшей работы в соответствии с решением Общественного совета.</w:t>
      </w:r>
    </w:p>
    <w:p w:rsidR="00A37D9A" w:rsidRPr="00217CFA" w:rsidRDefault="00A37D9A" w:rsidP="00A37D9A">
      <w:pPr>
        <w:ind w:firstLine="709"/>
        <w:jc w:val="both"/>
        <w:rPr>
          <w:sz w:val="28"/>
          <w:szCs w:val="28"/>
        </w:rPr>
      </w:pPr>
      <w:r w:rsidRPr="00217CFA">
        <w:rPr>
          <w:sz w:val="28"/>
          <w:szCs w:val="28"/>
        </w:rPr>
        <w:t xml:space="preserve">3.4. Формирование проекта Перечня осуществляется контрольным органом. Муниципальные нормативные правовые акты, которые устанавливают обязательные требования и срок действия которых составляет от четырех до шести лет, включаются в проект Перечня на очередной год за три года до окончания срока действия. Муниципальные нормативные правовые акты, которые устанавливают обязательные требования и срок действия которых составляет от трех до четырех лет, включаются в проект Перечня на очередной год за два года до окончания срока действия. Муниципальные нормативные правовые акты, которые устанавливают обязательные требования и срок действия которых составляет менее трех лет, включаются в проект Перечня на очередной год за один год до окончания срока действия. </w:t>
      </w:r>
    </w:p>
    <w:p w:rsidR="00A37D9A" w:rsidRPr="00217CFA" w:rsidRDefault="00A37D9A" w:rsidP="00A37D9A">
      <w:pPr>
        <w:ind w:firstLine="709"/>
        <w:jc w:val="both"/>
        <w:rPr>
          <w:sz w:val="28"/>
          <w:szCs w:val="28"/>
        </w:rPr>
      </w:pPr>
      <w:r w:rsidRPr="00217CFA">
        <w:rPr>
          <w:sz w:val="28"/>
          <w:szCs w:val="28"/>
        </w:rPr>
        <w:t xml:space="preserve">3.5. Для проведения публичного обсуждения проекта Перечня контрольный орган не позднее 01 октября: </w:t>
      </w:r>
    </w:p>
    <w:p w:rsidR="00A37D9A" w:rsidRPr="00217CFA" w:rsidRDefault="00A37D9A" w:rsidP="00A37D9A">
      <w:pPr>
        <w:ind w:firstLine="709"/>
        <w:jc w:val="both"/>
        <w:rPr>
          <w:sz w:val="28"/>
          <w:szCs w:val="28"/>
        </w:rPr>
      </w:pPr>
      <w:r w:rsidRPr="00217CFA">
        <w:rPr>
          <w:sz w:val="28"/>
          <w:szCs w:val="28"/>
        </w:rPr>
        <w:t xml:space="preserve">1) размещает проект Перечня на официальном сайте; </w:t>
      </w:r>
    </w:p>
    <w:p w:rsidR="00A37D9A" w:rsidRPr="00217CFA" w:rsidRDefault="00A37D9A" w:rsidP="00A37D9A">
      <w:pPr>
        <w:ind w:firstLine="709"/>
        <w:jc w:val="both"/>
        <w:rPr>
          <w:sz w:val="28"/>
          <w:szCs w:val="28"/>
        </w:rPr>
      </w:pPr>
      <w:r w:rsidRPr="00217CFA">
        <w:rPr>
          <w:sz w:val="28"/>
          <w:szCs w:val="28"/>
        </w:rPr>
        <w:t xml:space="preserve">2) направляет в электронном виде уведомление о проведении публичного обсуждения проекта Перечня по форме согласно приложению 1 к настоящему Порядку на рассмотрение в Совет по предпринимательству; </w:t>
      </w:r>
    </w:p>
    <w:p w:rsidR="00A37D9A" w:rsidRPr="00217CFA" w:rsidRDefault="00A37D9A" w:rsidP="00A37D9A">
      <w:pPr>
        <w:ind w:firstLine="709"/>
        <w:jc w:val="both"/>
        <w:rPr>
          <w:sz w:val="28"/>
          <w:szCs w:val="28"/>
        </w:rPr>
      </w:pPr>
      <w:r w:rsidRPr="00217CFA">
        <w:rPr>
          <w:sz w:val="28"/>
          <w:szCs w:val="28"/>
        </w:rPr>
        <w:t>3) размещает указанное уведомление и материалы, необходимые для проведения публичного обсуждения проекта Перечня, на официальном сайте.</w:t>
      </w:r>
    </w:p>
    <w:p w:rsidR="00A37D9A" w:rsidRPr="00217CFA" w:rsidRDefault="00A37D9A" w:rsidP="00A37D9A">
      <w:pPr>
        <w:ind w:firstLine="709"/>
        <w:jc w:val="both"/>
        <w:rPr>
          <w:sz w:val="28"/>
          <w:szCs w:val="28"/>
        </w:rPr>
      </w:pPr>
      <w:r w:rsidRPr="00217CFA">
        <w:rPr>
          <w:sz w:val="28"/>
          <w:szCs w:val="28"/>
        </w:rPr>
        <w:t xml:space="preserve">3.6. Срок публичного обсуждения проекта Перечня не может составлять менее 20 рабочих дней со дня его размещения на официальном сайте. </w:t>
      </w:r>
    </w:p>
    <w:p w:rsidR="00A37D9A" w:rsidRPr="00217CFA" w:rsidRDefault="00A37D9A" w:rsidP="00A37D9A">
      <w:pPr>
        <w:ind w:firstLine="708"/>
        <w:jc w:val="both"/>
        <w:rPr>
          <w:sz w:val="28"/>
          <w:szCs w:val="28"/>
        </w:rPr>
      </w:pPr>
      <w:r w:rsidRPr="00217CFA">
        <w:rPr>
          <w:sz w:val="28"/>
          <w:szCs w:val="28"/>
        </w:rPr>
        <w:t xml:space="preserve">3.7. Контрольный орган: </w:t>
      </w:r>
    </w:p>
    <w:p w:rsidR="00A37D9A" w:rsidRPr="00217CFA" w:rsidRDefault="00A37D9A" w:rsidP="00A37D9A">
      <w:pPr>
        <w:ind w:firstLine="708"/>
        <w:jc w:val="both"/>
        <w:rPr>
          <w:sz w:val="28"/>
          <w:szCs w:val="28"/>
        </w:rPr>
      </w:pPr>
      <w:r w:rsidRPr="00217CFA">
        <w:rPr>
          <w:sz w:val="28"/>
          <w:szCs w:val="28"/>
        </w:rPr>
        <w:t xml:space="preserve">рассматривает все предложения, поступившие в ходе публичного обсуждения проекта Перечня, составляет по форме согласно приложению 2 к настоящему Порядку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 </w:t>
      </w:r>
    </w:p>
    <w:p w:rsidR="00A37D9A" w:rsidRPr="00217CFA" w:rsidRDefault="00A37D9A" w:rsidP="00A37D9A">
      <w:pPr>
        <w:ind w:firstLine="708"/>
        <w:jc w:val="both"/>
        <w:rPr>
          <w:sz w:val="28"/>
          <w:szCs w:val="28"/>
        </w:rPr>
      </w:pPr>
      <w:r w:rsidRPr="00217CFA">
        <w:rPr>
          <w:sz w:val="28"/>
          <w:szCs w:val="28"/>
        </w:rPr>
        <w:t xml:space="preserve">в случае возникновения в ходе публичного обсуждения проекта Перечня спорных вопросов проводит совещания и иные мероприятия с участием субъектов регулирования; </w:t>
      </w:r>
    </w:p>
    <w:p w:rsidR="00A37D9A" w:rsidRPr="00217CFA" w:rsidRDefault="00A37D9A" w:rsidP="00A37D9A">
      <w:pPr>
        <w:ind w:firstLine="708"/>
        <w:jc w:val="both"/>
        <w:rPr>
          <w:sz w:val="28"/>
          <w:szCs w:val="28"/>
        </w:rPr>
      </w:pPr>
      <w:r w:rsidRPr="00217CFA">
        <w:rPr>
          <w:sz w:val="28"/>
          <w:szCs w:val="28"/>
        </w:rPr>
        <w:t xml:space="preserve">дорабатывает (при необходимости) проект Перечня с учетом результатов его публичного обсуждения. </w:t>
      </w:r>
    </w:p>
    <w:p w:rsidR="00A37D9A" w:rsidRPr="00217CFA" w:rsidRDefault="00A37D9A" w:rsidP="00A37D9A">
      <w:pPr>
        <w:ind w:firstLine="709"/>
        <w:jc w:val="both"/>
        <w:rPr>
          <w:sz w:val="28"/>
          <w:szCs w:val="28"/>
        </w:rPr>
      </w:pPr>
      <w:r w:rsidRPr="00217CFA">
        <w:rPr>
          <w:sz w:val="28"/>
          <w:szCs w:val="28"/>
        </w:rPr>
        <w:t>3.8. Перечень утверждается главой муниципального образования Ирафский район и не позднее 01 декабря подлежит опубликованию на официальном сайте.</w:t>
      </w:r>
    </w:p>
    <w:p w:rsidR="00A37D9A" w:rsidRPr="00217CFA" w:rsidRDefault="00A37D9A" w:rsidP="00A37D9A">
      <w:pPr>
        <w:ind w:firstLine="709"/>
        <w:jc w:val="both"/>
        <w:rPr>
          <w:sz w:val="28"/>
          <w:szCs w:val="28"/>
        </w:rPr>
      </w:pPr>
      <w:r w:rsidRPr="00217CFA">
        <w:rPr>
          <w:sz w:val="28"/>
          <w:szCs w:val="28"/>
        </w:rPr>
        <w:t xml:space="preserve"> 3.9. Контрольный орган не позднее 01 марта обеспечивает проведение публичного обсуждения муниципальных нормативных правовых актов муниципального образования Ирафский район, включенных в Перечень. </w:t>
      </w:r>
    </w:p>
    <w:p w:rsidR="00A37D9A" w:rsidRPr="00217CFA" w:rsidRDefault="00A37D9A" w:rsidP="00A37D9A">
      <w:pPr>
        <w:ind w:firstLine="709"/>
        <w:jc w:val="both"/>
        <w:rPr>
          <w:sz w:val="28"/>
          <w:szCs w:val="28"/>
        </w:rPr>
      </w:pPr>
      <w:r w:rsidRPr="00217CFA">
        <w:rPr>
          <w:sz w:val="28"/>
          <w:szCs w:val="28"/>
        </w:rPr>
        <w:lastRenderedPageBreak/>
        <w:t xml:space="preserve">3.10. Для проведения публичного обсуждения муниципальных нормативных правовых актов муниципального образования Ирафский район, включенных в Перечень, контрольный орган: </w:t>
      </w:r>
    </w:p>
    <w:p w:rsidR="00A37D9A" w:rsidRPr="00217CFA" w:rsidRDefault="00A37D9A" w:rsidP="00A37D9A">
      <w:pPr>
        <w:ind w:firstLine="709"/>
        <w:jc w:val="both"/>
        <w:rPr>
          <w:sz w:val="28"/>
          <w:szCs w:val="28"/>
        </w:rPr>
      </w:pPr>
      <w:r w:rsidRPr="00217CFA">
        <w:rPr>
          <w:sz w:val="28"/>
          <w:szCs w:val="28"/>
        </w:rPr>
        <w:t>1) направляет в электронном виде уведомление о проведении публичного обсуждения муниципальных нормативных правовых актов муниципального образования Ирафский район, включенных в Перечень, по форме согласно приложению 3 к настоящему Порядку на рассмотрение в Совет по предпринимательству;</w:t>
      </w:r>
    </w:p>
    <w:p w:rsidR="00A37D9A" w:rsidRPr="00217CFA" w:rsidRDefault="00A37D9A" w:rsidP="00A37D9A">
      <w:pPr>
        <w:ind w:firstLine="709"/>
        <w:jc w:val="both"/>
        <w:rPr>
          <w:sz w:val="28"/>
          <w:szCs w:val="28"/>
        </w:rPr>
      </w:pPr>
      <w:r w:rsidRPr="00217CFA">
        <w:rPr>
          <w:sz w:val="28"/>
          <w:szCs w:val="28"/>
        </w:rPr>
        <w:t xml:space="preserve">2) размещает на официальном сайте указанное уведомление и следующие материалы: </w:t>
      </w:r>
    </w:p>
    <w:p w:rsidR="00A37D9A" w:rsidRPr="00217CFA" w:rsidRDefault="00A37D9A" w:rsidP="00A37D9A">
      <w:pPr>
        <w:ind w:firstLine="709"/>
        <w:jc w:val="both"/>
        <w:rPr>
          <w:sz w:val="28"/>
          <w:szCs w:val="28"/>
        </w:rPr>
      </w:pPr>
      <w:r w:rsidRPr="00217CFA">
        <w:rPr>
          <w:sz w:val="28"/>
          <w:szCs w:val="28"/>
        </w:rPr>
        <w:t>перечень вопросов для участников публичного обсуждения муниципальных нормативных правовых актов муниципального образования Ирафский район, включенных в Перечень, по форме согласно приложению 4 к настоящему Порядку;</w:t>
      </w:r>
    </w:p>
    <w:p w:rsidR="00A37D9A" w:rsidRPr="00217CFA" w:rsidRDefault="00A37D9A" w:rsidP="00A37D9A">
      <w:pPr>
        <w:tabs>
          <w:tab w:val="left" w:pos="709"/>
        </w:tabs>
        <w:ind w:firstLine="709"/>
        <w:jc w:val="both"/>
        <w:rPr>
          <w:sz w:val="28"/>
          <w:szCs w:val="28"/>
        </w:rPr>
      </w:pPr>
      <w:r w:rsidRPr="00217CFA">
        <w:rPr>
          <w:sz w:val="28"/>
          <w:szCs w:val="28"/>
        </w:rPr>
        <w:t xml:space="preserve">форму согласия на обработку персональных данных участника публичного обсуждения, являющегося физическим лицом, подготовленную разработчиком в соответствии с Федеральным законом от 27.07.2006 г. №152-ФЗ «О персональных данных». </w:t>
      </w:r>
    </w:p>
    <w:p w:rsidR="00A37D9A" w:rsidRPr="00217CFA" w:rsidRDefault="00A37D9A" w:rsidP="00A37D9A">
      <w:pPr>
        <w:ind w:firstLine="709"/>
        <w:jc w:val="both"/>
        <w:rPr>
          <w:sz w:val="28"/>
          <w:szCs w:val="28"/>
        </w:rPr>
      </w:pPr>
      <w:r w:rsidRPr="00217CFA">
        <w:rPr>
          <w:sz w:val="28"/>
          <w:szCs w:val="28"/>
        </w:rPr>
        <w:t>3.11. Срок публичного обсуждения муниципальных нормативных правовых актов муниципального образования Ирафский район, включенных в Перечень, не может составлять менее 20 рабочих дней со дня размещения на официальном сайте уведомления, указанного в подпункте 1 пункта 3.10 настоящего Порядка.</w:t>
      </w:r>
    </w:p>
    <w:p w:rsidR="00A37D9A" w:rsidRPr="00217CFA" w:rsidRDefault="00A37D9A" w:rsidP="00A37D9A">
      <w:pPr>
        <w:ind w:firstLine="709"/>
        <w:jc w:val="both"/>
        <w:rPr>
          <w:sz w:val="28"/>
          <w:szCs w:val="28"/>
        </w:rPr>
      </w:pPr>
      <w:r w:rsidRPr="00217CFA">
        <w:rPr>
          <w:sz w:val="28"/>
          <w:szCs w:val="28"/>
        </w:rPr>
        <w:t xml:space="preserve">3.12. Предложения, поступившие во время проведения публичного обсуждения муниципальных нормативных правовых актов администрации местного самоуправления Ирафского района, включенных в Перечень, включаются в аналитическую справку. </w:t>
      </w:r>
    </w:p>
    <w:p w:rsidR="00A37D9A" w:rsidRPr="00217CFA" w:rsidRDefault="00A37D9A" w:rsidP="00A37D9A">
      <w:pPr>
        <w:ind w:firstLine="709"/>
        <w:jc w:val="both"/>
        <w:rPr>
          <w:sz w:val="28"/>
          <w:szCs w:val="28"/>
        </w:rPr>
      </w:pPr>
      <w:r w:rsidRPr="00217CFA">
        <w:rPr>
          <w:sz w:val="28"/>
          <w:szCs w:val="28"/>
        </w:rPr>
        <w:t>3.13. Контрольный орган с учетом результатов публичного обсуждения муниципальных нормативных правовых актов муниципального образования Ирафский район, включенных в Перечень, проводит оценку применения обязательных требований в соответствии с целью, указанной в пункте 3.1 настоящего Порядка.</w:t>
      </w:r>
    </w:p>
    <w:p w:rsidR="00A37D9A" w:rsidRPr="00217CFA" w:rsidRDefault="00A37D9A" w:rsidP="00A37D9A">
      <w:pPr>
        <w:ind w:firstLine="709"/>
        <w:jc w:val="both"/>
        <w:rPr>
          <w:sz w:val="28"/>
          <w:szCs w:val="28"/>
        </w:rPr>
      </w:pPr>
      <w:r w:rsidRPr="00217CFA">
        <w:rPr>
          <w:sz w:val="28"/>
          <w:szCs w:val="28"/>
        </w:rPr>
        <w:t xml:space="preserve"> 3.14. Оценка применения обязательных требований проводится на основании: </w:t>
      </w:r>
    </w:p>
    <w:p w:rsidR="00A37D9A" w:rsidRPr="00217CFA" w:rsidRDefault="00A37D9A" w:rsidP="00A37D9A">
      <w:pPr>
        <w:ind w:firstLine="1"/>
        <w:jc w:val="both"/>
        <w:rPr>
          <w:sz w:val="28"/>
          <w:szCs w:val="28"/>
        </w:rPr>
      </w:pPr>
      <w:r w:rsidRPr="00217CFA">
        <w:rPr>
          <w:sz w:val="28"/>
          <w:szCs w:val="28"/>
        </w:rPr>
        <w:t xml:space="preserve">результатов мониторинга применения обязательных требований; результатов анализа осуществления контрольной деятельности; </w:t>
      </w:r>
    </w:p>
    <w:p w:rsidR="00A37D9A" w:rsidRPr="00217CFA" w:rsidRDefault="00A37D9A" w:rsidP="00A37D9A">
      <w:pPr>
        <w:ind w:firstLine="709"/>
        <w:jc w:val="both"/>
        <w:rPr>
          <w:sz w:val="28"/>
          <w:szCs w:val="28"/>
        </w:rPr>
      </w:pPr>
      <w:r w:rsidRPr="00217CFA">
        <w:rPr>
          <w:sz w:val="28"/>
          <w:szCs w:val="28"/>
        </w:rPr>
        <w:t xml:space="preserve">результатов анализа судебной практики; </w:t>
      </w:r>
    </w:p>
    <w:p w:rsidR="00A37D9A" w:rsidRPr="00217CFA" w:rsidRDefault="00A37D9A" w:rsidP="00A37D9A">
      <w:pPr>
        <w:ind w:firstLine="709"/>
        <w:jc w:val="both"/>
        <w:rPr>
          <w:sz w:val="28"/>
          <w:szCs w:val="28"/>
        </w:rPr>
      </w:pPr>
      <w:r w:rsidRPr="00217CFA">
        <w:rPr>
          <w:sz w:val="28"/>
          <w:szCs w:val="28"/>
        </w:rPr>
        <w:t xml:space="preserve">обращений, предложений и замечаний субъектов регулирования; предложений, поступивших во время проведения публичного обсуждения муниципальных нормативных правовых актов муниципального образования Ирафский район, включенных в Перечень, от участников публичных обсуждений; </w:t>
      </w:r>
    </w:p>
    <w:p w:rsidR="00A37D9A" w:rsidRPr="00217CFA" w:rsidRDefault="00A37D9A" w:rsidP="00A37D9A">
      <w:pPr>
        <w:ind w:firstLine="709"/>
        <w:jc w:val="both"/>
        <w:rPr>
          <w:sz w:val="28"/>
          <w:szCs w:val="28"/>
        </w:rPr>
      </w:pPr>
      <w:r w:rsidRPr="00217CFA">
        <w:rPr>
          <w:sz w:val="28"/>
          <w:szCs w:val="28"/>
        </w:rPr>
        <w:t>позиций территориальных органов федеральных органов исполнительной власти, органов исполнительной власти РСО-Алания, в том числе полученных при разработке проекта нормативного правового акта на этапе правовой экспертизы, антикоррупционной экспертизы, оценки регулирующего воздействия;</w:t>
      </w:r>
    </w:p>
    <w:p w:rsidR="00A37D9A" w:rsidRPr="00217CFA" w:rsidRDefault="00A37D9A" w:rsidP="00A37D9A">
      <w:pPr>
        <w:ind w:firstLine="709"/>
        <w:jc w:val="both"/>
        <w:rPr>
          <w:sz w:val="28"/>
          <w:szCs w:val="28"/>
        </w:rPr>
      </w:pPr>
      <w:r w:rsidRPr="00217CFA">
        <w:rPr>
          <w:sz w:val="28"/>
          <w:szCs w:val="28"/>
        </w:rPr>
        <w:lastRenderedPageBreak/>
        <w:t xml:space="preserve"> иных сведений, которые, по мнению контрольного органа, позволяют объективно оценить применение обязательных требований.</w:t>
      </w:r>
    </w:p>
    <w:p w:rsidR="00A37D9A" w:rsidRPr="00217CFA" w:rsidRDefault="00A37D9A" w:rsidP="00A37D9A">
      <w:pPr>
        <w:ind w:firstLine="709"/>
        <w:jc w:val="both"/>
        <w:rPr>
          <w:sz w:val="28"/>
          <w:szCs w:val="28"/>
        </w:rPr>
      </w:pPr>
      <w:r w:rsidRPr="00217CFA">
        <w:rPr>
          <w:sz w:val="28"/>
          <w:szCs w:val="28"/>
        </w:rPr>
        <w:t xml:space="preserve">3.15. Контрольный орган по результатам оценки применения обязательных требований формирует аналитическую справку, содержащую информацию по каждому муниципальному нормативному правовому акту, включенному в Перечень, и не позднее 01 июня размещает ее на официальном сайте. </w:t>
      </w:r>
    </w:p>
    <w:p w:rsidR="00A37D9A" w:rsidRPr="00217CFA" w:rsidRDefault="00A37D9A" w:rsidP="00A37D9A">
      <w:pPr>
        <w:ind w:firstLine="709"/>
        <w:jc w:val="both"/>
        <w:rPr>
          <w:sz w:val="28"/>
          <w:szCs w:val="28"/>
        </w:rPr>
      </w:pPr>
      <w:r w:rsidRPr="00217CFA">
        <w:rPr>
          <w:sz w:val="28"/>
          <w:szCs w:val="28"/>
        </w:rPr>
        <w:t xml:space="preserve">3.16. Аналитическая справка по результатам оценки применения обязательных требований должна состоять: </w:t>
      </w:r>
    </w:p>
    <w:p w:rsidR="00A37D9A" w:rsidRPr="00217CFA" w:rsidRDefault="00A37D9A" w:rsidP="00A37D9A">
      <w:pPr>
        <w:ind w:firstLine="709"/>
        <w:jc w:val="both"/>
        <w:rPr>
          <w:sz w:val="28"/>
          <w:szCs w:val="28"/>
        </w:rPr>
      </w:pPr>
      <w:r w:rsidRPr="00217CFA">
        <w:rPr>
          <w:sz w:val="28"/>
          <w:szCs w:val="28"/>
        </w:rPr>
        <w:t>1) из описательной части, содержащей следующую информацию:</w:t>
      </w:r>
    </w:p>
    <w:p w:rsidR="00A37D9A" w:rsidRPr="00217CFA" w:rsidRDefault="00A37D9A" w:rsidP="00A37D9A">
      <w:pPr>
        <w:ind w:firstLine="709"/>
        <w:jc w:val="both"/>
        <w:rPr>
          <w:sz w:val="28"/>
          <w:szCs w:val="28"/>
        </w:rPr>
      </w:pPr>
      <w:r>
        <w:rPr>
          <w:sz w:val="28"/>
          <w:szCs w:val="28"/>
        </w:rPr>
        <w:t>с</w:t>
      </w:r>
      <w:r w:rsidRPr="00217CFA">
        <w:rPr>
          <w:sz w:val="28"/>
          <w:szCs w:val="28"/>
        </w:rPr>
        <w:t xml:space="preserve">облюдение принципов установления и оценки применения обязательных требований, установленных Федеральным законом от 31.07.2020 г. № 247-ФЗ «Об обязательных требованиях в Российской Федерации»; </w:t>
      </w:r>
    </w:p>
    <w:p w:rsidR="00A37D9A" w:rsidRPr="00217CFA" w:rsidRDefault="00A37D9A" w:rsidP="00A37D9A">
      <w:pPr>
        <w:ind w:firstLine="709"/>
        <w:jc w:val="both"/>
        <w:rPr>
          <w:sz w:val="28"/>
          <w:szCs w:val="28"/>
        </w:rPr>
      </w:pPr>
      <w:r w:rsidRPr="00217CFA">
        <w:rPr>
          <w:sz w:val="28"/>
          <w:szCs w:val="28"/>
        </w:rPr>
        <w:t xml:space="preserve">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w:t>
      </w:r>
    </w:p>
    <w:p w:rsidR="00A37D9A" w:rsidRPr="00217CFA" w:rsidRDefault="00A37D9A" w:rsidP="00A37D9A">
      <w:pPr>
        <w:ind w:firstLine="708"/>
        <w:jc w:val="both"/>
        <w:rPr>
          <w:sz w:val="28"/>
          <w:szCs w:val="28"/>
        </w:rPr>
      </w:pPr>
      <w:r w:rsidRPr="00217CFA">
        <w:rPr>
          <w:sz w:val="28"/>
          <w:szCs w:val="28"/>
        </w:rPr>
        <w:t xml:space="preserve">оценка фактических расходов и доходов субъектов регулирования, связанных с необходимостью соблюдения установленных нормативными правовыми актами обязанностей или ограничений; </w:t>
      </w:r>
    </w:p>
    <w:p w:rsidR="00A37D9A" w:rsidRPr="00217CFA" w:rsidRDefault="00A37D9A" w:rsidP="00A37D9A">
      <w:pPr>
        <w:ind w:firstLine="708"/>
        <w:jc w:val="both"/>
        <w:rPr>
          <w:sz w:val="28"/>
          <w:szCs w:val="28"/>
        </w:rPr>
      </w:pPr>
      <w:r w:rsidRPr="00217CFA">
        <w:rPr>
          <w:sz w:val="28"/>
          <w:szCs w:val="28"/>
        </w:rPr>
        <w:t xml:space="preserve">информация о динамике ведения предпринимательской деятельности в соответствующей сфере; </w:t>
      </w:r>
    </w:p>
    <w:p w:rsidR="00A37D9A" w:rsidRPr="00217CFA" w:rsidRDefault="00A37D9A" w:rsidP="00A37D9A">
      <w:pPr>
        <w:ind w:firstLine="708"/>
        <w:jc w:val="both"/>
        <w:rPr>
          <w:sz w:val="28"/>
          <w:szCs w:val="28"/>
        </w:rPr>
      </w:pPr>
      <w:r w:rsidRPr="00217CFA">
        <w:rPr>
          <w:sz w:val="28"/>
          <w:szCs w:val="28"/>
        </w:rPr>
        <w:t>сведения о реализации методов контроля эффективности достижения цели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A37D9A" w:rsidRPr="00217CFA" w:rsidRDefault="00A37D9A" w:rsidP="00A37D9A">
      <w:pPr>
        <w:ind w:firstLine="709"/>
        <w:jc w:val="both"/>
        <w:rPr>
          <w:sz w:val="28"/>
          <w:szCs w:val="28"/>
        </w:rPr>
      </w:pPr>
      <w:r w:rsidRPr="00217CFA">
        <w:rPr>
          <w:sz w:val="28"/>
          <w:szCs w:val="28"/>
        </w:rPr>
        <w:t xml:space="preserve"> изменение бюджетных расходов и доходов от реализации предусмотренных муниципальными нормативными правовыми актами функций, полномочий, обязанностей и прав контрольных (надзорных) органов; </w:t>
      </w:r>
    </w:p>
    <w:p w:rsidR="00A37D9A" w:rsidRPr="00217CFA" w:rsidRDefault="00A37D9A" w:rsidP="00A37D9A">
      <w:pPr>
        <w:ind w:firstLine="709"/>
        <w:jc w:val="both"/>
        <w:rPr>
          <w:sz w:val="28"/>
          <w:szCs w:val="28"/>
        </w:rPr>
      </w:pPr>
      <w:r w:rsidRPr="00217CFA">
        <w:rPr>
          <w:sz w:val="28"/>
          <w:szCs w:val="28"/>
        </w:rPr>
        <w:t xml:space="preserve">количество и содержание поступивших в муниципальное образование Ирафский район обращений субъектов регулирования, связанных с применением обязательных требований; </w:t>
      </w:r>
    </w:p>
    <w:p w:rsidR="00A37D9A" w:rsidRPr="00217CFA" w:rsidRDefault="00A37D9A" w:rsidP="00A37D9A">
      <w:pPr>
        <w:ind w:firstLine="709"/>
        <w:jc w:val="both"/>
        <w:rPr>
          <w:sz w:val="28"/>
          <w:szCs w:val="28"/>
        </w:rPr>
      </w:pPr>
      <w:r w:rsidRPr="00217CFA">
        <w:rPr>
          <w:sz w:val="28"/>
          <w:szCs w:val="28"/>
        </w:rPr>
        <w:t xml:space="preserve">итоги публичного обсуждения в отношении муниципальных нормативных правовых актов муниципального образования Ирафский район, включенных в Перечень; </w:t>
      </w:r>
    </w:p>
    <w:p w:rsidR="00A37D9A" w:rsidRPr="00217CFA" w:rsidRDefault="00A37D9A" w:rsidP="00A37D9A">
      <w:pPr>
        <w:ind w:firstLine="709"/>
        <w:jc w:val="both"/>
        <w:rPr>
          <w:sz w:val="28"/>
          <w:szCs w:val="28"/>
        </w:rPr>
      </w:pPr>
      <w:r w:rsidRPr="00217CFA">
        <w:rPr>
          <w:sz w:val="28"/>
          <w:szCs w:val="28"/>
        </w:rPr>
        <w:t>количество и содержание вступивших в законную силу судебных актов, связанных с применением обязательных требований, в том числе по делам об оспаривании муниципальных нормативных правовых актов;</w:t>
      </w:r>
    </w:p>
    <w:p w:rsidR="00A37D9A" w:rsidRPr="00217CFA" w:rsidRDefault="00A37D9A" w:rsidP="00A37D9A">
      <w:pPr>
        <w:ind w:firstLine="709"/>
        <w:jc w:val="both"/>
        <w:rPr>
          <w:sz w:val="28"/>
          <w:szCs w:val="28"/>
        </w:rPr>
      </w:pPr>
      <w:r w:rsidRPr="00217CFA">
        <w:rPr>
          <w:sz w:val="28"/>
          <w:szCs w:val="28"/>
        </w:rPr>
        <w:t xml:space="preserve"> 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 </w:t>
      </w:r>
    </w:p>
    <w:p w:rsidR="00A37D9A" w:rsidRPr="00217CFA" w:rsidRDefault="00A37D9A" w:rsidP="00A37D9A">
      <w:pPr>
        <w:ind w:firstLine="709"/>
        <w:jc w:val="both"/>
        <w:rPr>
          <w:sz w:val="28"/>
          <w:szCs w:val="28"/>
        </w:rPr>
      </w:pPr>
      <w:r w:rsidRPr="00217CFA">
        <w:rPr>
          <w:sz w:val="28"/>
          <w:szCs w:val="28"/>
        </w:rPr>
        <w:t xml:space="preserve">иные сведения, которые позволяют оценить применение обязательных требований и достижение целей их установления; </w:t>
      </w:r>
    </w:p>
    <w:p w:rsidR="00A37D9A" w:rsidRPr="00217CFA" w:rsidRDefault="00A37D9A" w:rsidP="00A37D9A">
      <w:pPr>
        <w:ind w:firstLine="709"/>
        <w:jc w:val="both"/>
        <w:rPr>
          <w:sz w:val="28"/>
          <w:szCs w:val="28"/>
        </w:rPr>
      </w:pPr>
      <w:r w:rsidRPr="00217CFA">
        <w:rPr>
          <w:sz w:val="28"/>
          <w:szCs w:val="28"/>
        </w:rPr>
        <w:t>2) из аналитической части, содержащей предложения по итогам оценки применения обязательных требований и один из следующих выводов:</w:t>
      </w:r>
    </w:p>
    <w:p w:rsidR="00A37D9A" w:rsidRPr="00217CFA" w:rsidRDefault="00A37D9A" w:rsidP="00A37D9A">
      <w:pPr>
        <w:ind w:firstLine="709"/>
        <w:jc w:val="both"/>
        <w:rPr>
          <w:sz w:val="28"/>
          <w:szCs w:val="28"/>
        </w:rPr>
      </w:pPr>
      <w:r w:rsidRPr="00217CFA">
        <w:rPr>
          <w:sz w:val="28"/>
          <w:szCs w:val="28"/>
        </w:rPr>
        <w:lastRenderedPageBreak/>
        <w:t xml:space="preserve"> о целесообразности дальнейшего применения обязательных требований без внесения изменений в муниципальный нормативный правовой акт; </w:t>
      </w:r>
    </w:p>
    <w:p w:rsidR="00A37D9A" w:rsidRPr="00217CFA" w:rsidRDefault="00A37D9A" w:rsidP="00A37D9A">
      <w:pPr>
        <w:ind w:firstLine="709"/>
        <w:jc w:val="both"/>
        <w:rPr>
          <w:sz w:val="28"/>
          <w:szCs w:val="28"/>
        </w:rPr>
      </w:pPr>
      <w:r w:rsidRPr="00217CFA">
        <w:rPr>
          <w:sz w:val="28"/>
          <w:szCs w:val="28"/>
        </w:rPr>
        <w:t>о целесообразности дальнейшего применения обязательных требований с внесением изменений в муниципальный нормативный правовой акт;</w:t>
      </w:r>
    </w:p>
    <w:p w:rsidR="00A37D9A" w:rsidRPr="00217CFA" w:rsidRDefault="00A37D9A" w:rsidP="00A37D9A">
      <w:pPr>
        <w:ind w:firstLine="709"/>
        <w:jc w:val="both"/>
        <w:rPr>
          <w:sz w:val="28"/>
          <w:szCs w:val="28"/>
        </w:rPr>
      </w:pPr>
      <w:r w:rsidRPr="00217CFA">
        <w:rPr>
          <w:sz w:val="28"/>
          <w:szCs w:val="28"/>
        </w:rPr>
        <w:t xml:space="preserve"> о нецелесообразности дальнейшего применения обязательных требований и отмене муниципального нормативного правового акта, содержащего обязательные требования, его положений. </w:t>
      </w:r>
    </w:p>
    <w:p w:rsidR="00A37D9A" w:rsidRPr="00217CFA" w:rsidRDefault="00A37D9A" w:rsidP="00A37D9A">
      <w:pPr>
        <w:ind w:firstLine="709"/>
        <w:jc w:val="both"/>
        <w:rPr>
          <w:sz w:val="28"/>
          <w:szCs w:val="28"/>
        </w:rPr>
      </w:pPr>
      <w:r w:rsidRPr="00217CFA">
        <w:rPr>
          <w:sz w:val="28"/>
          <w:szCs w:val="28"/>
        </w:rPr>
        <w:t xml:space="preserve">3.17. Вывод о целесообразности дальнейшего применения обязательных требований при условии внесения изменений в соответствующие муниципальные нормативные правовые акты или о нецелесообразности дальнейшего применения обязательных требований и отмены муниципальных нормативных правовых актов, содержащих обязательные требования, их положений формулируется при выявлении одного или нескольких из следующих случаев: </w:t>
      </w:r>
    </w:p>
    <w:p w:rsidR="00A37D9A" w:rsidRPr="00217CFA" w:rsidRDefault="00A37D9A" w:rsidP="00A37D9A">
      <w:pPr>
        <w:ind w:firstLine="708"/>
        <w:jc w:val="both"/>
        <w:rPr>
          <w:sz w:val="28"/>
          <w:szCs w:val="28"/>
        </w:rPr>
      </w:pPr>
      <w:r w:rsidRPr="00217CFA">
        <w:rPr>
          <w:sz w:val="28"/>
          <w:szCs w:val="28"/>
        </w:rPr>
        <w:t xml:space="preserve">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превенции которых установлены соответствующие обязательные требования) от их исполнения и соблюдения; </w:t>
      </w:r>
    </w:p>
    <w:p w:rsidR="00A37D9A" w:rsidRPr="00217CFA" w:rsidRDefault="00A37D9A" w:rsidP="00A37D9A">
      <w:pPr>
        <w:ind w:firstLine="709"/>
        <w:jc w:val="both"/>
        <w:rPr>
          <w:sz w:val="28"/>
          <w:szCs w:val="28"/>
        </w:rPr>
      </w:pPr>
      <w:r w:rsidRPr="00217CFA">
        <w:rPr>
          <w:sz w:val="28"/>
          <w:szCs w:val="28"/>
        </w:rPr>
        <w:t xml:space="preserve">наличие дублирующих и (или) аналогичных по содержанию обязательных требований в нескольких нормативных правовых актах; </w:t>
      </w:r>
    </w:p>
    <w:p w:rsidR="00A37D9A" w:rsidRPr="00217CFA" w:rsidRDefault="00A37D9A" w:rsidP="00A37D9A">
      <w:pPr>
        <w:ind w:firstLine="709"/>
        <w:jc w:val="both"/>
        <w:rPr>
          <w:sz w:val="28"/>
          <w:szCs w:val="28"/>
        </w:rPr>
      </w:pPr>
      <w:r w:rsidRPr="00217CFA">
        <w:rPr>
          <w:sz w:val="28"/>
          <w:szCs w:val="28"/>
        </w:rPr>
        <w:t>наличие в различных нормативных правовых актах (в том числе разной юридической силы) противоречащих друг другу обязательных требований;</w:t>
      </w:r>
    </w:p>
    <w:p w:rsidR="00A37D9A" w:rsidRPr="00217CFA" w:rsidRDefault="00A37D9A" w:rsidP="00A37D9A">
      <w:pPr>
        <w:ind w:firstLine="709"/>
        <w:jc w:val="both"/>
        <w:rPr>
          <w:sz w:val="28"/>
          <w:szCs w:val="28"/>
        </w:rPr>
      </w:pPr>
      <w:r w:rsidRPr="00217CFA">
        <w:rPr>
          <w:sz w:val="28"/>
          <w:szCs w:val="28"/>
        </w:rPr>
        <w:t xml:space="preserve">отсутствие однозначных критериев оценки соблюдения обязательных требований; </w:t>
      </w:r>
    </w:p>
    <w:p w:rsidR="00A37D9A" w:rsidRPr="00217CFA" w:rsidRDefault="00A37D9A" w:rsidP="00A37D9A">
      <w:pPr>
        <w:ind w:firstLine="709"/>
        <w:jc w:val="both"/>
        <w:rPr>
          <w:sz w:val="28"/>
          <w:szCs w:val="28"/>
        </w:rPr>
      </w:pPr>
      <w:r w:rsidRPr="00217CFA">
        <w:rPr>
          <w:sz w:val="28"/>
          <w:szCs w:val="28"/>
        </w:rPr>
        <w:t xml:space="preserve">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 </w:t>
      </w:r>
    </w:p>
    <w:p w:rsidR="00A37D9A" w:rsidRPr="00217CFA" w:rsidRDefault="00A37D9A" w:rsidP="00A37D9A">
      <w:pPr>
        <w:ind w:firstLine="708"/>
        <w:jc w:val="both"/>
        <w:rPr>
          <w:sz w:val="28"/>
          <w:szCs w:val="28"/>
        </w:rPr>
      </w:pPr>
      <w:r w:rsidRPr="00217CFA">
        <w:rPr>
          <w:sz w:val="28"/>
          <w:szCs w:val="28"/>
        </w:rPr>
        <w:t xml:space="preserve">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 </w:t>
      </w:r>
    </w:p>
    <w:p w:rsidR="00A37D9A" w:rsidRPr="00217CFA" w:rsidRDefault="00A37D9A" w:rsidP="00A37D9A">
      <w:pPr>
        <w:ind w:firstLine="708"/>
        <w:jc w:val="both"/>
        <w:rPr>
          <w:sz w:val="28"/>
          <w:szCs w:val="28"/>
        </w:rPr>
      </w:pPr>
      <w:r w:rsidRPr="00217CFA">
        <w:rPr>
          <w:sz w:val="28"/>
          <w:szCs w:val="28"/>
        </w:rPr>
        <w:t xml:space="preserve">наличие устойчивых противоречий в практике применения обязательных требований правоприменительными органами; </w:t>
      </w:r>
    </w:p>
    <w:p w:rsidR="00A37D9A" w:rsidRPr="00217CFA" w:rsidRDefault="00A37D9A" w:rsidP="00A37D9A">
      <w:pPr>
        <w:ind w:firstLine="708"/>
        <w:jc w:val="both"/>
        <w:rPr>
          <w:sz w:val="28"/>
          <w:szCs w:val="28"/>
        </w:rPr>
      </w:pPr>
      <w:r w:rsidRPr="00217CFA">
        <w:rPr>
          <w:sz w:val="28"/>
          <w:szCs w:val="28"/>
        </w:rPr>
        <w:t xml:space="preserve">противоречие обязательных требований принципам Федерального закона от 31.07.2020 г. № 247-ФЗ «Об обязательных требованиях в Российской Федерации», вышестоящим нормативным правовым актам и (или) целям и положениям национальных проектов и государственных программ Российской Федерации, Республики Северная Осетия-Алания; </w:t>
      </w:r>
    </w:p>
    <w:p w:rsidR="008D2AA1" w:rsidRDefault="00A37D9A" w:rsidP="00A37D9A">
      <w:pPr>
        <w:ind w:firstLine="709"/>
        <w:jc w:val="both"/>
        <w:rPr>
          <w:sz w:val="28"/>
          <w:szCs w:val="28"/>
        </w:rPr>
      </w:pPr>
      <w:r w:rsidRPr="00217CFA">
        <w:rPr>
          <w:sz w:val="28"/>
          <w:szCs w:val="28"/>
        </w:rPr>
        <w:t>отсутствие у муниципального образования Ирафский район предусмотренных в соответствии с законодательством Российской Федерации полномочий по установлению соответствующих обязательных требований.</w:t>
      </w:r>
    </w:p>
    <w:p w:rsidR="00A37D9A" w:rsidRPr="00217CFA" w:rsidRDefault="00A37D9A" w:rsidP="00A37D9A">
      <w:pPr>
        <w:ind w:firstLine="709"/>
        <w:jc w:val="both"/>
        <w:rPr>
          <w:sz w:val="28"/>
          <w:szCs w:val="28"/>
        </w:rPr>
      </w:pPr>
      <w:r w:rsidRPr="00217CFA">
        <w:rPr>
          <w:sz w:val="28"/>
          <w:szCs w:val="28"/>
        </w:rPr>
        <w:lastRenderedPageBreak/>
        <w:t xml:space="preserve">3.18. Аналитическая справка утверждается руководителем контрольного органа, публикуется на официальном сайте и направляется на рассмотрение в Совет по предпринимательству в течение 10 рабочих дней со дня ее утверждения. </w:t>
      </w:r>
    </w:p>
    <w:p w:rsidR="00A37D9A" w:rsidRPr="00217CFA" w:rsidRDefault="00A37D9A" w:rsidP="00A37D9A">
      <w:pPr>
        <w:ind w:firstLine="709"/>
        <w:jc w:val="both"/>
        <w:rPr>
          <w:sz w:val="28"/>
          <w:szCs w:val="28"/>
        </w:rPr>
      </w:pPr>
      <w:r w:rsidRPr="00217CFA">
        <w:rPr>
          <w:sz w:val="28"/>
          <w:szCs w:val="28"/>
        </w:rPr>
        <w:t xml:space="preserve">3.19. Совет по предпринимательству рассматривает аналитическую справку и принимает одно из следующих решений (по каждому муниципальному нормативному правовому акту, включенному в Перечень): </w:t>
      </w:r>
    </w:p>
    <w:p w:rsidR="00A37D9A" w:rsidRPr="00217CFA" w:rsidRDefault="00A37D9A" w:rsidP="00A37D9A">
      <w:pPr>
        <w:ind w:firstLine="709"/>
        <w:jc w:val="both"/>
        <w:rPr>
          <w:sz w:val="28"/>
          <w:szCs w:val="28"/>
        </w:rPr>
      </w:pPr>
      <w:r w:rsidRPr="00217CFA">
        <w:rPr>
          <w:sz w:val="28"/>
          <w:szCs w:val="28"/>
        </w:rPr>
        <w:t xml:space="preserve">о необходимости продления срока действия муниципального нормативного правового акта муниципального образования Ирафский район, содержащего обязательные требования; </w:t>
      </w:r>
    </w:p>
    <w:p w:rsidR="00A37D9A" w:rsidRPr="00217CFA" w:rsidRDefault="00A37D9A" w:rsidP="00A37D9A">
      <w:pPr>
        <w:ind w:firstLine="708"/>
        <w:jc w:val="both"/>
        <w:rPr>
          <w:sz w:val="28"/>
          <w:szCs w:val="28"/>
        </w:rPr>
      </w:pPr>
      <w:r w:rsidRPr="00217CFA">
        <w:rPr>
          <w:sz w:val="28"/>
          <w:szCs w:val="28"/>
        </w:rPr>
        <w:t xml:space="preserve">о необходимости проведения в отношении муниципального нормативного правового акта муниципального образования Ирафский район, содержащего обязательные требования, оценки фактического воздействия. </w:t>
      </w:r>
    </w:p>
    <w:p w:rsidR="00A37D9A" w:rsidRPr="00217CFA" w:rsidRDefault="00A37D9A" w:rsidP="00A37D9A">
      <w:pPr>
        <w:ind w:firstLine="708"/>
        <w:jc w:val="both"/>
        <w:rPr>
          <w:sz w:val="28"/>
          <w:szCs w:val="28"/>
        </w:rPr>
      </w:pPr>
      <w:r w:rsidRPr="00217CFA">
        <w:rPr>
          <w:sz w:val="28"/>
          <w:szCs w:val="28"/>
        </w:rPr>
        <w:t xml:space="preserve">3.20. В случае принятия решения о необходимости проведения в отношении муниципальных нормативных правовых актов муниципального образования Ирафский район, содержащих обязательные требования, оценки фактического воздействия, контрольный орган после получения соответствующего заключения по результатам оценки фактического воздействия повторно выносит вопрос на рассмотрение в Совет по предпринимательству (в случае если в заключении содержится вывод об отсутствии положений, которые создают необоснованные затруднения осуществления предпринимательской и иной экономической деятельности), либо организует работу по исполнению рекомендаций, указанных в заключении (в случае если в заключении содержится вывод о наличии положений, которые создают необоснованные затруднения осуществления предпринимательской и иной экономической деятельности). </w:t>
      </w:r>
    </w:p>
    <w:p w:rsidR="00A37D9A" w:rsidRPr="00217CFA" w:rsidRDefault="00A37D9A" w:rsidP="00A37D9A">
      <w:pPr>
        <w:ind w:firstLine="709"/>
        <w:jc w:val="both"/>
        <w:rPr>
          <w:sz w:val="28"/>
          <w:szCs w:val="28"/>
        </w:rPr>
      </w:pPr>
      <w:r w:rsidRPr="00217CFA">
        <w:rPr>
          <w:sz w:val="28"/>
          <w:szCs w:val="28"/>
        </w:rPr>
        <w:t>Оценка фактического воздействия муниципальных нормативных правовых актов муниципального образования Ирафский район, содержащих обязательные требования, проводится в порядке, установленном постановлением муниципального образования Ирафский район РСО-Алания от 14.12.2018 № 9 «Об утверждении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территории муниципального образования Ирафский район РСО-Алания в целях выявления в них положений, необоснованно затрудняющих осуществление предпринимательской и инвестиционной деятельности».</w:t>
      </w:r>
    </w:p>
    <w:p w:rsidR="00A37D9A" w:rsidRPr="00217CFA" w:rsidRDefault="00A37D9A" w:rsidP="00A37D9A">
      <w:pPr>
        <w:ind w:firstLine="709"/>
        <w:jc w:val="both"/>
        <w:rPr>
          <w:sz w:val="28"/>
          <w:szCs w:val="28"/>
        </w:rPr>
      </w:pPr>
      <w:r w:rsidRPr="00217CFA">
        <w:rPr>
          <w:sz w:val="28"/>
          <w:szCs w:val="28"/>
        </w:rPr>
        <w:t xml:space="preserve"> 3.21. По итогам проведения оценки фактического воздействия Совет по предпринимательству принимает решение о необходимости признания утратившими силу или пересмотра муниципальных нормативных правовых актов муниципального образования Ирафский район, содержащих обязательные требования, либо о необходимости продления срока действия соответствующих муниципальных нормативных правовых актов. </w:t>
      </w:r>
    </w:p>
    <w:p w:rsidR="00A37D9A" w:rsidRPr="00217CFA" w:rsidRDefault="00A37D9A" w:rsidP="00A37D9A">
      <w:pPr>
        <w:ind w:firstLine="709"/>
        <w:jc w:val="both"/>
        <w:rPr>
          <w:sz w:val="28"/>
          <w:szCs w:val="28"/>
        </w:rPr>
      </w:pPr>
      <w:r w:rsidRPr="00217CFA">
        <w:rPr>
          <w:sz w:val="28"/>
          <w:szCs w:val="28"/>
        </w:rPr>
        <w:t xml:space="preserve">3.22. Решение Совета по предпринимательству в форме предложений направляется главе муниципального образования Ирафский район для организации дальнейшей работы. </w:t>
      </w:r>
    </w:p>
    <w:p w:rsidR="00A37D9A" w:rsidRPr="00217CFA" w:rsidRDefault="00A37D9A" w:rsidP="00A37D9A">
      <w:pPr>
        <w:ind w:firstLine="709"/>
        <w:jc w:val="both"/>
        <w:rPr>
          <w:sz w:val="28"/>
          <w:szCs w:val="28"/>
        </w:rPr>
      </w:pPr>
      <w:r w:rsidRPr="00217CFA">
        <w:rPr>
          <w:sz w:val="28"/>
          <w:szCs w:val="28"/>
        </w:rPr>
        <w:t xml:space="preserve">3.23. Информация о результатах систематической оценки применения и пересмотра муниципальных нормативных правовых актов муниципального </w:t>
      </w:r>
      <w:r w:rsidRPr="00217CFA">
        <w:rPr>
          <w:sz w:val="28"/>
          <w:szCs w:val="28"/>
        </w:rPr>
        <w:lastRenderedPageBreak/>
        <w:t>образования Ирафский район, содержащих обязательные требования, ежегодно размещается на официальном сайте.</w:t>
      </w: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A37D9A" w:rsidRDefault="00A37D9A"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Default="008D2AA1" w:rsidP="00A37D9A">
      <w:pPr>
        <w:ind w:firstLine="708"/>
        <w:jc w:val="both"/>
        <w:rPr>
          <w:sz w:val="28"/>
          <w:szCs w:val="28"/>
        </w:rPr>
      </w:pPr>
    </w:p>
    <w:p w:rsidR="008D2AA1" w:rsidRPr="00217CFA" w:rsidRDefault="008D2AA1" w:rsidP="00A37D9A">
      <w:pPr>
        <w:ind w:firstLine="708"/>
        <w:jc w:val="both"/>
        <w:rPr>
          <w:sz w:val="28"/>
          <w:szCs w:val="28"/>
        </w:rPr>
      </w:pPr>
    </w:p>
    <w:p w:rsidR="00A37D9A" w:rsidRPr="00217CFA" w:rsidRDefault="00A37D9A" w:rsidP="00A37D9A">
      <w:pPr>
        <w:ind w:firstLine="708"/>
        <w:jc w:val="both"/>
        <w:rPr>
          <w:sz w:val="28"/>
          <w:szCs w:val="28"/>
        </w:rPr>
      </w:pPr>
    </w:p>
    <w:p w:rsidR="00A37D9A" w:rsidRPr="008D2AA1" w:rsidRDefault="00A37D9A" w:rsidP="00A37D9A">
      <w:pPr>
        <w:ind w:firstLine="709"/>
        <w:jc w:val="right"/>
        <w:rPr>
          <w:sz w:val="24"/>
          <w:szCs w:val="24"/>
        </w:rPr>
      </w:pPr>
      <w:r w:rsidRPr="008D2AA1">
        <w:rPr>
          <w:sz w:val="24"/>
          <w:szCs w:val="24"/>
        </w:rPr>
        <w:lastRenderedPageBreak/>
        <w:t xml:space="preserve">Приложение 1 </w:t>
      </w:r>
    </w:p>
    <w:p w:rsidR="00A37D9A" w:rsidRPr="008D2AA1" w:rsidRDefault="00A37D9A" w:rsidP="00A37D9A">
      <w:pPr>
        <w:ind w:firstLine="709"/>
        <w:jc w:val="right"/>
        <w:rPr>
          <w:sz w:val="24"/>
          <w:szCs w:val="24"/>
        </w:rPr>
      </w:pPr>
      <w:r w:rsidRPr="008D2AA1">
        <w:rPr>
          <w:sz w:val="24"/>
          <w:szCs w:val="24"/>
        </w:rPr>
        <w:t xml:space="preserve">к Порядку установления и оценки </w:t>
      </w:r>
    </w:p>
    <w:p w:rsidR="00A37D9A" w:rsidRPr="008D2AA1" w:rsidRDefault="00A37D9A" w:rsidP="00A37D9A">
      <w:pPr>
        <w:ind w:firstLine="709"/>
        <w:jc w:val="right"/>
        <w:rPr>
          <w:sz w:val="24"/>
          <w:szCs w:val="24"/>
        </w:rPr>
      </w:pPr>
      <w:r w:rsidRPr="008D2AA1">
        <w:rPr>
          <w:sz w:val="24"/>
          <w:szCs w:val="24"/>
        </w:rPr>
        <w:t xml:space="preserve">применения содержащихся в нормативных </w:t>
      </w:r>
    </w:p>
    <w:p w:rsidR="00A37D9A" w:rsidRPr="008D2AA1" w:rsidRDefault="00A37D9A" w:rsidP="00A37D9A">
      <w:pPr>
        <w:ind w:firstLine="709"/>
        <w:jc w:val="right"/>
        <w:rPr>
          <w:sz w:val="24"/>
          <w:szCs w:val="24"/>
        </w:rPr>
      </w:pPr>
      <w:r w:rsidRPr="008D2AA1">
        <w:rPr>
          <w:sz w:val="24"/>
          <w:szCs w:val="24"/>
        </w:rPr>
        <w:t xml:space="preserve">правовых актах муниципального образования </w:t>
      </w:r>
    </w:p>
    <w:p w:rsidR="00A37D9A" w:rsidRPr="008D2AA1" w:rsidRDefault="00A37D9A" w:rsidP="00A37D9A">
      <w:pPr>
        <w:ind w:firstLine="709"/>
        <w:jc w:val="right"/>
        <w:rPr>
          <w:sz w:val="24"/>
          <w:szCs w:val="24"/>
        </w:rPr>
      </w:pPr>
      <w:r w:rsidRPr="008D2AA1">
        <w:rPr>
          <w:sz w:val="24"/>
          <w:szCs w:val="24"/>
        </w:rPr>
        <w:t xml:space="preserve">Ирафский район требований, которые связаны </w:t>
      </w:r>
    </w:p>
    <w:p w:rsidR="00A37D9A" w:rsidRPr="008D2AA1" w:rsidRDefault="00A37D9A" w:rsidP="00A37D9A">
      <w:pPr>
        <w:ind w:firstLine="709"/>
        <w:jc w:val="right"/>
        <w:rPr>
          <w:sz w:val="24"/>
          <w:szCs w:val="24"/>
        </w:rPr>
      </w:pPr>
      <w:r w:rsidRPr="008D2AA1">
        <w:rPr>
          <w:sz w:val="24"/>
          <w:szCs w:val="24"/>
        </w:rPr>
        <w:t xml:space="preserve">с осуществлением предпринимательской и иной </w:t>
      </w:r>
    </w:p>
    <w:p w:rsidR="00A37D9A" w:rsidRPr="008D2AA1" w:rsidRDefault="00A37D9A" w:rsidP="00A37D9A">
      <w:pPr>
        <w:ind w:firstLine="709"/>
        <w:jc w:val="right"/>
        <w:rPr>
          <w:sz w:val="24"/>
          <w:szCs w:val="24"/>
        </w:rPr>
      </w:pPr>
      <w:r w:rsidRPr="008D2AA1">
        <w:rPr>
          <w:sz w:val="24"/>
          <w:szCs w:val="24"/>
        </w:rPr>
        <w:t xml:space="preserve">экономической деятельности и оценка соблюдения </w:t>
      </w:r>
    </w:p>
    <w:p w:rsidR="00A37D9A" w:rsidRPr="008D2AA1" w:rsidRDefault="00A37D9A" w:rsidP="00A37D9A">
      <w:pPr>
        <w:ind w:firstLine="709"/>
        <w:jc w:val="right"/>
        <w:rPr>
          <w:sz w:val="24"/>
          <w:szCs w:val="24"/>
        </w:rPr>
      </w:pPr>
      <w:r w:rsidRPr="008D2AA1">
        <w:rPr>
          <w:sz w:val="24"/>
          <w:szCs w:val="24"/>
        </w:rPr>
        <w:t xml:space="preserve">которых осуществляется в рамках государственного </w:t>
      </w:r>
    </w:p>
    <w:p w:rsidR="00A37D9A" w:rsidRPr="008D2AA1" w:rsidRDefault="00A37D9A" w:rsidP="00A37D9A">
      <w:pPr>
        <w:ind w:firstLine="709"/>
        <w:jc w:val="right"/>
        <w:rPr>
          <w:sz w:val="24"/>
          <w:szCs w:val="24"/>
        </w:rPr>
      </w:pPr>
      <w:r w:rsidRPr="008D2AA1">
        <w:rPr>
          <w:sz w:val="24"/>
          <w:szCs w:val="24"/>
        </w:rPr>
        <w:t>контроля (надзора)</w:t>
      </w:r>
    </w:p>
    <w:p w:rsidR="00A37D9A" w:rsidRPr="00217CFA" w:rsidRDefault="00A37D9A" w:rsidP="00A37D9A">
      <w:pPr>
        <w:ind w:firstLine="709"/>
        <w:jc w:val="right"/>
        <w:rPr>
          <w:sz w:val="28"/>
          <w:szCs w:val="28"/>
        </w:rPr>
      </w:pPr>
    </w:p>
    <w:p w:rsidR="00A37D9A" w:rsidRPr="00217CFA" w:rsidRDefault="00A37D9A" w:rsidP="00A37D9A">
      <w:pPr>
        <w:ind w:firstLine="709"/>
        <w:jc w:val="center"/>
        <w:rPr>
          <w:sz w:val="28"/>
          <w:szCs w:val="28"/>
        </w:rPr>
      </w:pPr>
    </w:p>
    <w:p w:rsidR="00A37D9A" w:rsidRPr="00217CFA" w:rsidRDefault="00A37D9A" w:rsidP="00A37D9A">
      <w:pPr>
        <w:tabs>
          <w:tab w:val="left" w:pos="3119"/>
        </w:tabs>
        <w:ind w:firstLine="709"/>
        <w:jc w:val="center"/>
        <w:rPr>
          <w:sz w:val="28"/>
          <w:szCs w:val="28"/>
        </w:rPr>
      </w:pPr>
      <w:r w:rsidRPr="00217CFA">
        <w:rPr>
          <w:sz w:val="28"/>
          <w:szCs w:val="28"/>
        </w:rPr>
        <w:t xml:space="preserve">УВЕДОМЛЕНИЕ </w:t>
      </w:r>
    </w:p>
    <w:p w:rsidR="00A37D9A" w:rsidRPr="00217CFA" w:rsidRDefault="00A37D9A" w:rsidP="00A37D9A">
      <w:pPr>
        <w:ind w:firstLine="709"/>
        <w:jc w:val="center"/>
        <w:rPr>
          <w:sz w:val="28"/>
          <w:szCs w:val="28"/>
        </w:rPr>
      </w:pPr>
    </w:p>
    <w:p w:rsidR="00A37D9A" w:rsidRPr="00217CFA" w:rsidRDefault="00A37D9A" w:rsidP="00A37D9A">
      <w:pPr>
        <w:jc w:val="center"/>
        <w:rPr>
          <w:sz w:val="28"/>
          <w:szCs w:val="28"/>
        </w:rPr>
      </w:pPr>
      <w:r w:rsidRPr="00217CFA">
        <w:rPr>
          <w:sz w:val="28"/>
          <w:szCs w:val="28"/>
        </w:rPr>
        <w:t>о проведении публичного обсуждения проекта перечня муниципальных нормативных правовых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и подлежащих оценке применения указанных требований</w:t>
      </w:r>
    </w:p>
    <w:p w:rsidR="00A37D9A" w:rsidRPr="00217CFA" w:rsidRDefault="00A37D9A" w:rsidP="00A37D9A">
      <w:pPr>
        <w:jc w:val="both"/>
        <w:rPr>
          <w:sz w:val="28"/>
          <w:szCs w:val="28"/>
        </w:rPr>
      </w:pPr>
    </w:p>
    <w:p w:rsidR="00A37D9A" w:rsidRPr="00217CFA" w:rsidRDefault="00A37D9A" w:rsidP="00A37D9A">
      <w:pPr>
        <w:ind w:firstLine="708"/>
        <w:jc w:val="both"/>
        <w:rPr>
          <w:sz w:val="28"/>
          <w:szCs w:val="28"/>
        </w:rPr>
      </w:pPr>
      <w:r w:rsidRPr="00217CFA">
        <w:rPr>
          <w:sz w:val="28"/>
          <w:szCs w:val="28"/>
        </w:rPr>
        <w:t>Настоящим муниципальное образование Ирафский район РСО-Алания в лице _____________________________________________ (структурного подразделения), уполномоченного на осуществление муниципального контроля (далее – разработчик) уведомляет о проведении публичного обсуждения проекта перечня муниципальных нормативных правовых актов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именуются – обязательные требования), и подлежащих оценке применения обязательных требований, а также о приеме предложений от участников публичных обсуждений.</w:t>
      </w:r>
    </w:p>
    <w:p w:rsidR="00A37D9A" w:rsidRPr="00217CFA" w:rsidRDefault="00A37D9A" w:rsidP="00A37D9A">
      <w:pPr>
        <w:ind w:firstLine="708"/>
        <w:jc w:val="both"/>
        <w:rPr>
          <w:sz w:val="28"/>
          <w:szCs w:val="28"/>
        </w:rPr>
      </w:pPr>
      <w:r w:rsidRPr="00217CFA">
        <w:rPr>
          <w:sz w:val="28"/>
          <w:szCs w:val="28"/>
        </w:rPr>
        <w:t>Сроки приема предложений: с «__» _______ 20__ г. по «__» ______ 20__г. Предложения принимаются по почтовому адресу: __________________ ____________________, а также по адресу электронной почты: _______________.</w:t>
      </w:r>
    </w:p>
    <w:p w:rsidR="00A37D9A" w:rsidRPr="00217CFA" w:rsidRDefault="00A37D9A" w:rsidP="00A37D9A">
      <w:pPr>
        <w:ind w:firstLine="708"/>
        <w:jc w:val="both"/>
        <w:rPr>
          <w:sz w:val="28"/>
          <w:szCs w:val="28"/>
        </w:rPr>
      </w:pPr>
      <w:r w:rsidRPr="00217CFA">
        <w:rPr>
          <w:sz w:val="28"/>
          <w:szCs w:val="28"/>
        </w:rPr>
        <w:t xml:space="preserve">Контактное лицо разработчика: __________________________________. </w:t>
      </w:r>
    </w:p>
    <w:p w:rsidR="00A37D9A" w:rsidRPr="00217CFA" w:rsidRDefault="00A37D9A" w:rsidP="00A37D9A">
      <w:pPr>
        <w:ind w:firstLine="708"/>
        <w:jc w:val="both"/>
        <w:rPr>
          <w:sz w:val="28"/>
          <w:szCs w:val="28"/>
        </w:rPr>
      </w:pPr>
      <w:r w:rsidRPr="00217CFA">
        <w:rPr>
          <w:sz w:val="28"/>
          <w:szCs w:val="28"/>
        </w:rPr>
        <w:t xml:space="preserve">Вид проекта муниципального нормативного правового акта: __________. </w:t>
      </w:r>
    </w:p>
    <w:p w:rsidR="00A37D9A" w:rsidRPr="00217CFA" w:rsidRDefault="00A37D9A" w:rsidP="00A37D9A">
      <w:pPr>
        <w:ind w:firstLine="708"/>
        <w:jc w:val="both"/>
        <w:rPr>
          <w:sz w:val="28"/>
          <w:szCs w:val="28"/>
        </w:rPr>
      </w:pPr>
      <w:r w:rsidRPr="00217CFA">
        <w:rPr>
          <w:sz w:val="28"/>
          <w:szCs w:val="28"/>
        </w:rPr>
        <w:t>Наименование проекта муниципального нормативного правового акта:______</w:t>
      </w:r>
      <w:r>
        <w:rPr>
          <w:sz w:val="28"/>
          <w:szCs w:val="28"/>
        </w:rPr>
        <w:t>_________________________________________</w:t>
      </w:r>
      <w:r w:rsidRPr="00217CFA">
        <w:rPr>
          <w:sz w:val="28"/>
          <w:szCs w:val="28"/>
        </w:rPr>
        <w:t xml:space="preserve">_______________. </w:t>
      </w:r>
    </w:p>
    <w:p w:rsidR="00A37D9A" w:rsidRPr="00217CFA" w:rsidRDefault="00A37D9A" w:rsidP="00A37D9A">
      <w:pPr>
        <w:ind w:firstLine="708"/>
        <w:jc w:val="both"/>
        <w:rPr>
          <w:sz w:val="28"/>
          <w:szCs w:val="28"/>
        </w:rPr>
      </w:pPr>
      <w:r w:rsidRPr="00217CFA">
        <w:rPr>
          <w:sz w:val="28"/>
          <w:szCs w:val="28"/>
        </w:rPr>
        <w:t>Уведомление о проведении публичного обсуждения, проект перечня муниципальных нормативных правовых актов муниципального образования Ирафский район, содержащих обязательные требования и подлежащих оценке применения обязательных требований, форма согласия на обработку персональных данных участника публичного обсуждения, являющегося физическим лицом, а также иные материалы размещены на официальном сайте администрации местного самоуправления Ирафского района РСО-</w:t>
      </w:r>
      <w:r w:rsidRPr="00217CFA">
        <w:rPr>
          <w:sz w:val="28"/>
          <w:szCs w:val="28"/>
        </w:rPr>
        <w:lastRenderedPageBreak/>
        <w:t>Алания в информационно-телекоммуникационной сети Интернет (</w:t>
      </w:r>
      <w:hyperlink r:id="rId8" w:history="1">
        <w:r w:rsidRPr="00217CFA">
          <w:rPr>
            <w:rStyle w:val="a8"/>
            <w:sz w:val="28"/>
            <w:szCs w:val="28"/>
          </w:rPr>
          <w:t>http://amsiraf.ru/</w:t>
        </w:r>
      </w:hyperlink>
      <w:r w:rsidRPr="00217CFA">
        <w:rPr>
          <w:sz w:val="28"/>
          <w:szCs w:val="28"/>
        </w:rPr>
        <w:t>.).</w:t>
      </w:r>
    </w:p>
    <w:p w:rsidR="00A37D9A" w:rsidRPr="00217CFA" w:rsidRDefault="00A37D9A" w:rsidP="00A37D9A">
      <w:pPr>
        <w:jc w:val="both"/>
        <w:rPr>
          <w:sz w:val="28"/>
          <w:szCs w:val="28"/>
        </w:rPr>
      </w:pPr>
    </w:p>
    <w:p w:rsidR="00A37D9A" w:rsidRPr="00217CFA" w:rsidRDefault="00A37D9A" w:rsidP="00A37D9A">
      <w:pPr>
        <w:jc w:val="both"/>
        <w:rPr>
          <w:sz w:val="28"/>
          <w:szCs w:val="28"/>
        </w:rPr>
      </w:pPr>
      <w:r w:rsidRPr="00217CFA">
        <w:rPr>
          <w:sz w:val="28"/>
          <w:szCs w:val="28"/>
        </w:rPr>
        <w:t xml:space="preserve">Дата составления уведомления: «___» ______________ 20___ г. </w:t>
      </w:r>
    </w:p>
    <w:p w:rsidR="00A37D9A" w:rsidRPr="00217CFA" w:rsidRDefault="00A37D9A" w:rsidP="00A37D9A">
      <w:pPr>
        <w:jc w:val="both"/>
        <w:rPr>
          <w:sz w:val="28"/>
          <w:szCs w:val="28"/>
        </w:rPr>
      </w:pPr>
    </w:p>
    <w:p w:rsidR="00A37D9A" w:rsidRPr="00217CFA" w:rsidRDefault="00A37D9A" w:rsidP="00A37D9A">
      <w:pPr>
        <w:jc w:val="both"/>
        <w:rPr>
          <w:sz w:val="28"/>
          <w:szCs w:val="28"/>
        </w:rPr>
      </w:pPr>
      <w:r w:rsidRPr="00217CFA">
        <w:rPr>
          <w:sz w:val="28"/>
          <w:szCs w:val="28"/>
        </w:rPr>
        <w:t>______________________________        _________           _________________</w:t>
      </w:r>
    </w:p>
    <w:p w:rsidR="00A37D9A" w:rsidRPr="00217CFA" w:rsidRDefault="00A37D9A" w:rsidP="00A37D9A">
      <w:pPr>
        <w:jc w:val="both"/>
        <w:rPr>
          <w:sz w:val="28"/>
          <w:szCs w:val="28"/>
        </w:rPr>
      </w:pPr>
      <w:r w:rsidRPr="00217CFA">
        <w:rPr>
          <w:sz w:val="28"/>
          <w:szCs w:val="28"/>
        </w:rPr>
        <w:t>(должность руководителя разработчика)           (подпись)                (инициалы, фамилия)</w:t>
      </w: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p>
    <w:p w:rsidR="001576B4" w:rsidRDefault="001576B4" w:rsidP="00A37D9A">
      <w:pPr>
        <w:ind w:firstLine="708"/>
        <w:jc w:val="right"/>
        <w:rPr>
          <w:sz w:val="28"/>
          <w:szCs w:val="28"/>
        </w:rPr>
      </w:pPr>
    </w:p>
    <w:p w:rsidR="001576B4" w:rsidRDefault="001576B4" w:rsidP="00A37D9A">
      <w:pPr>
        <w:ind w:firstLine="708"/>
        <w:jc w:val="right"/>
        <w:rPr>
          <w:sz w:val="28"/>
          <w:szCs w:val="28"/>
        </w:rPr>
      </w:pPr>
    </w:p>
    <w:p w:rsidR="001576B4" w:rsidRDefault="001576B4" w:rsidP="00A37D9A">
      <w:pPr>
        <w:ind w:firstLine="708"/>
        <w:jc w:val="right"/>
        <w:rPr>
          <w:sz w:val="28"/>
          <w:szCs w:val="28"/>
        </w:rPr>
      </w:pPr>
    </w:p>
    <w:p w:rsidR="001576B4" w:rsidRDefault="001576B4" w:rsidP="00A37D9A">
      <w:pPr>
        <w:ind w:firstLine="708"/>
        <w:jc w:val="right"/>
        <w:rPr>
          <w:sz w:val="28"/>
          <w:szCs w:val="28"/>
        </w:rPr>
      </w:pPr>
    </w:p>
    <w:p w:rsidR="001576B4" w:rsidRDefault="001576B4"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C8698C" w:rsidRDefault="00C8698C" w:rsidP="00A37D9A">
      <w:pPr>
        <w:ind w:firstLine="708"/>
        <w:jc w:val="right"/>
        <w:rPr>
          <w:sz w:val="28"/>
          <w:szCs w:val="28"/>
        </w:rPr>
      </w:pPr>
    </w:p>
    <w:p w:rsidR="001576B4" w:rsidRDefault="001576B4"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C8698C" w:rsidRDefault="00C8698C" w:rsidP="00C8698C">
      <w:pPr>
        <w:rPr>
          <w:sz w:val="28"/>
          <w:szCs w:val="28"/>
        </w:rPr>
      </w:pPr>
    </w:p>
    <w:p w:rsidR="008D2AA1" w:rsidRDefault="008D2AA1" w:rsidP="00C8698C">
      <w:pPr>
        <w:rPr>
          <w:sz w:val="28"/>
          <w:szCs w:val="28"/>
        </w:rPr>
      </w:pPr>
    </w:p>
    <w:p w:rsidR="008D2AA1" w:rsidRDefault="008D2AA1" w:rsidP="00C8698C">
      <w:pPr>
        <w:rPr>
          <w:sz w:val="28"/>
          <w:szCs w:val="28"/>
        </w:rPr>
      </w:pPr>
    </w:p>
    <w:p w:rsidR="001576B4" w:rsidRDefault="001576B4" w:rsidP="00A37D9A">
      <w:pPr>
        <w:ind w:firstLine="708"/>
        <w:jc w:val="right"/>
        <w:rPr>
          <w:sz w:val="28"/>
          <w:szCs w:val="28"/>
        </w:rPr>
      </w:pPr>
    </w:p>
    <w:p w:rsidR="00A37D9A" w:rsidRPr="008D2AA1" w:rsidRDefault="00A37D9A" w:rsidP="00A37D9A">
      <w:pPr>
        <w:ind w:firstLine="708"/>
        <w:jc w:val="right"/>
        <w:rPr>
          <w:sz w:val="24"/>
          <w:szCs w:val="24"/>
        </w:rPr>
      </w:pPr>
      <w:r w:rsidRPr="008D2AA1">
        <w:rPr>
          <w:sz w:val="24"/>
          <w:szCs w:val="24"/>
        </w:rPr>
        <w:lastRenderedPageBreak/>
        <w:t xml:space="preserve">Приложение 2 </w:t>
      </w:r>
    </w:p>
    <w:p w:rsidR="00A37D9A" w:rsidRPr="008D2AA1" w:rsidRDefault="00A37D9A" w:rsidP="00A37D9A">
      <w:pPr>
        <w:ind w:firstLine="708"/>
        <w:jc w:val="right"/>
        <w:rPr>
          <w:sz w:val="24"/>
          <w:szCs w:val="24"/>
        </w:rPr>
      </w:pPr>
      <w:r w:rsidRPr="008D2AA1">
        <w:rPr>
          <w:sz w:val="24"/>
          <w:szCs w:val="24"/>
        </w:rPr>
        <w:t xml:space="preserve">к Порядку установления и оценки </w:t>
      </w:r>
    </w:p>
    <w:p w:rsidR="00A37D9A" w:rsidRPr="008D2AA1" w:rsidRDefault="00A37D9A" w:rsidP="00A37D9A">
      <w:pPr>
        <w:ind w:firstLine="708"/>
        <w:jc w:val="right"/>
        <w:rPr>
          <w:sz w:val="24"/>
          <w:szCs w:val="24"/>
        </w:rPr>
      </w:pPr>
      <w:r w:rsidRPr="008D2AA1">
        <w:rPr>
          <w:sz w:val="24"/>
          <w:szCs w:val="24"/>
        </w:rPr>
        <w:t xml:space="preserve">применения содержащихся в </w:t>
      </w:r>
    </w:p>
    <w:p w:rsidR="00A37D9A" w:rsidRPr="008D2AA1" w:rsidRDefault="00A37D9A" w:rsidP="00A37D9A">
      <w:pPr>
        <w:ind w:firstLine="708"/>
        <w:jc w:val="right"/>
        <w:rPr>
          <w:sz w:val="24"/>
          <w:szCs w:val="24"/>
        </w:rPr>
      </w:pPr>
      <w:r w:rsidRPr="008D2AA1">
        <w:rPr>
          <w:sz w:val="24"/>
          <w:szCs w:val="24"/>
        </w:rPr>
        <w:t xml:space="preserve">нормативных правовых актах </w:t>
      </w:r>
    </w:p>
    <w:p w:rsidR="00A37D9A" w:rsidRPr="008D2AA1" w:rsidRDefault="00A37D9A" w:rsidP="00A37D9A">
      <w:pPr>
        <w:ind w:firstLine="708"/>
        <w:jc w:val="right"/>
        <w:rPr>
          <w:sz w:val="24"/>
          <w:szCs w:val="24"/>
        </w:rPr>
      </w:pPr>
      <w:r w:rsidRPr="008D2AA1">
        <w:rPr>
          <w:sz w:val="24"/>
          <w:szCs w:val="24"/>
        </w:rPr>
        <w:t xml:space="preserve">муниципального образования </w:t>
      </w:r>
    </w:p>
    <w:p w:rsidR="00A37D9A" w:rsidRPr="008D2AA1" w:rsidRDefault="00A37D9A" w:rsidP="00A37D9A">
      <w:pPr>
        <w:ind w:firstLine="708"/>
        <w:jc w:val="right"/>
        <w:rPr>
          <w:sz w:val="24"/>
          <w:szCs w:val="24"/>
        </w:rPr>
      </w:pPr>
      <w:r w:rsidRPr="008D2AA1">
        <w:rPr>
          <w:sz w:val="24"/>
          <w:szCs w:val="24"/>
        </w:rPr>
        <w:t>Ирафский район требований,</w:t>
      </w:r>
    </w:p>
    <w:p w:rsidR="00A37D9A" w:rsidRPr="008D2AA1" w:rsidRDefault="00A37D9A" w:rsidP="00A37D9A">
      <w:pPr>
        <w:ind w:firstLine="708"/>
        <w:jc w:val="right"/>
        <w:rPr>
          <w:sz w:val="24"/>
          <w:szCs w:val="24"/>
        </w:rPr>
      </w:pPr>
      <w:r w:rsidRPr="008D2AA1">
        <w:rPr>
          <w:sz w:val="24"/>
          <w:szCs w:val="24"/>
        </w:rPr>
        <w:t xml:space="preserve"> которые связаны с осуществлением</w:t>
      </w:r>
    </w:p>
    <w:p w:rsidR="00A37D9A" w:rsidRPr="008D2AA1" w:rsidRDefault="00A37D9A" w:rsidP="00A37D9A">
      <w:pPr>
        <w:ind w:firstLine="708"/>
        <w:jc w:val="right"/>
        <w:rPr>
          <w:sz w:val="24"/>
          <w:szCs w:val="24"/>
        </w:rPr>
      </w:pPr>
      <w:r w:rsidRPr="008D2AA1">
        <w:rPr>
          <w:sz w:val="24"/>
          <w:szCs w:val="24"/>
        </w:rPr>
        <w:t xml:space="preserve"> предпринимательской и иной экономической</w:t>
      </w:r>
    </w:p>
    <w:p w:rsidR="00A37D9A" w:rsidRPr="008D2AA1" w:rsidRDefault="00A37D9A" w:rsidP="00A37D9A">
      <w:pPr>
        <w:ind w:firstLine="708"/>
        <w:jc w:val="right"/>
        <w:rPr>
          <w:sz w:val="24"/>
          <w:szCs w:val="24"/>
        </w:rPr>
      </w:pPr>
      <w:r w:rsidRPr="008D2AA1">
        <w:rPr>
          <w:sz w:val="24"/>
          <w:szCs w:val="24"/>
        </w:rPr>
        <w:t xml:space="preserve"> деятельности и оценка соблюдения</w:t>
      </w:r>
    </w:p>
    <w:p w:rsidR="00A37D9A" w:rsidRPr="008D2AA1" w:rsidRDefault="00A37D9A" w:rsidP="00A37D9A">
      <w:pPr>
        <w:ind w:firstLine="708"/>
        <w:jc w:val="right"/>
        <w:rPr>
          <w:sz w:val="24"/>
          <w:szCs w:val="24"/>
        </w:rPr>
      </w:pPr>
      <w:r w:rsidRPr="008D2AA1">
        <w:rPr>
          <w:sz w:val="24"/>
          <w:szCs w:val="24"/>
        </w:rPr>
        <w:t xml:space="preserve"> которых осуществляется в рамках</w:t>
      </w:r>
    </w:p>
    <w:p w:rsidR="00A37D9A" w:rsidRPr="008D2AA1" w:rsidRDefault="00A37D9A" w:rsidP="00A37D9A">
      <w:pPr>
        <w:ind w:firstLine="708"/>
        <w:jc w:val="right"/>
        <w:rPr>
          <w:sz w:val="24"/>
          <w:szCs w:val="24"/>
        </w:rPr>
      </w:pPr>
      <w:r w:rsidRPr="008D2AA1">
        <w:rPr>
          <w:sz w:val="24"/>
          <w:szCs w:val="24"/>
        </w:rPr>
        <w:t xml:space="preserve"> государственного контроля (надзора) </w:t>
      </w:r>
    </w:p>
    <w:p w:rsidR="00A37D9A" w:rsidRPr="008D2AA1" w:rsidRDefault="00A37D9A" w:rsidP="00A37D9A">
      <w:pPr>
        <w:ind w:firstLine="708"/>
        <w:jc w:val="both"/>
        <w:rPr>
          <w:sz w:val="24"/>
          <w:szCs w:val="24"/>
        </w:rPr>
      </w:pPr>
    </w:p>
    <w:p w:rsidR="00A37D9A" w:rsidRPr="008D2AA1" w:rsidRDefault="00A37D9A" w:rsidP="00A37D9A">
      <w:pPr>
        <w:ind w:firstLine="708"/>
        <w:jc w:val="both"/>
        <w:rPr>
          <w:sz w:val="24"/>
          <w:szCs w:val="24"/>
        </w:rPr>
      </w:pPr>
    </w:p>
    <w:p w:rsidR="00A37D9A" w:rsidRPr="00217CFA" w:rsidRDefault="00A37D9A" w:rsidP="00A37D9A">
      <w:pPr>
        <w:ind w:firstLine="708"/>
        <w:jc w:val="center"/>
        <w:rPr>
          <w:sz w:val="28"/>
          <w:szCs w:val="28"/>
        </w:rPr>
      </w:pPr>
      <w:r w:rsidRPr="00217CFA">
        <w:rPr>
          <w:sz w:val="28"/>
          <w:szCs w:val="28"/>
        </w:rPr>
        <w:t>СВОДКА</w:t>
      </w:r>
    </w:p>
    <w:p w:rsidR="00A37D9A" w:rsidRPr="00217CFA" w:rsidRDefault="00A37D9A" w:rsidP="00A37D9A">
      <w:pPr>
        <w:ind w:firstLine="708"/>
        <w:jc w:val="center"/>
        <w:rPr>
          <w:sz w:val="28"/>
          <w:szCs w:val="28"/>
        </w:rPr>
      </w:pPr>
      <w:r w:rsidRPr="00217CFA">
        <w:rPr>
          <w:sz w:val="28"/>
          <w:szCs w:val="28"/>
        </w:rPr>
        <w:t>предложений по проекту перечня муниципальных нормативных правовых актов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и подлежащих оценке применения указанных требований</w:t>
      </w:r>
    </w:p>
    <w:p w:rsidR="00A37D9A" w:rsidRPr="00217CFA" w:rsidRDefault="00A37D9A" w:rsidP="00A37D9A">
      <w:pPr>
        <w:ind w:firstLine="708"/>
        <w:jc w:val="both"/>
        <w:rPr>
          <w:sz w:val="28"/>
          <w:szCs w:val="28"/>
        </w:rPr>
      </w:pPr>
    </w:p>
    <w:p w:rsidR="00A37D9A" w:rsidRPr="00217CFA" w:rsidRDefault="00A37D9A" w:rsidP="00A37D9A">
      <w:pPr>
        <w:ind w:firstLine="708"/>
        <w:jc w:val="both"/>
        <w:rPr>
          <w:sz w:val="28"/>
          <w:szCs w:val="28"/>
        </w:rPr>
      </w:pPr>
      <w:r w:rsidRPr="00217CFA">
        <w:rPr>
          <w:sz w:val="28"/>
          <w:szCs w:val="28"/>
        </w:rPr>
        <w:t>Муниципальное образование Ирафский район в лице ______________________ (структурного подразделения), уполномоченного на осуществление муниципального контроля</w:t>
      </w:r>
      <w:r>
        <w:rPr>
          <w:sz w:val="28"/>
          <w:szCs w:val="28"/>
        </w:rPr>
        <w:t>.</w:t>
      </w:r>
    </w:p>
    <w:p w:rsidR="00A37D9A" w:rsidRPr="00217CFA" w:rsidRDefault="00A37D9A" w:rsidP="00A37D9A">
      <w:pPr>
        <w:ind w:firstLine="708"/>
        <w:jc w:val="both"/>
        <w:rPr>
          <w:sz w:val="28"/>
          <w:szCs w:val="28"/>
        </w:rPr>
      </w:pPr>
      <w:r w:rsidRPr="00217CFA">
        <w:rPr>
          <w:sz w:val="28"/>
          <w:szCs w:val="28"/>
        </w:rPr>
        <w:t>Прием предложений по проекту перечня муниципальных нормативных правовых актов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и подлежащих оценке применения указанных требований (далее именуется – Перечень), осуществлялся муниципальным образованием Ирафский район в лице __</w:t>
      </w:r>
      <w:r>
        <w:rPr>
          <w:sz w:val="28"/>
          <w:szCs w:val="28"/>
        </w:rPr>
        <w:t>_____________________</w:t>
      </w:r>
      <w:r w:rsidRPr="00217CFA">
        <w:rPr>
          <w:sz w:val="28"/>
          <w:szCs w:val="28"/>
        </w:rPr>
        <w:t>__</w:t>
      </w:r>
      <w:r>
        <w:rPr>
          <w:sz w:val="28"/>
          <w:szCs w:val="28"/>
        </w:rPr>
        <w:t>__________</w:t>
      </w:r>
      <w:r w:rsidRPr="00217CFA">
        <w:rPr>
          <w:sz w:val="28"/>
          <w:szCs w:val="28"/>
        </w:rPr>
        <w:t xml:space="preserve"> (структурного подразделения), уполномоченного на осуществление соответствующего муниципального контроля, являющимся разработчиком проекта Перечня (далее именуется – разработчик), с «__» __________ 20__ г. по «__» _________20 «__».</w:t>
      </w:r>
    </w:p>
    <w:p w:rsidR="00A37D9A" w:rsidRPr="00217CFA" w:rsidRDefault="00A37D9A" w:rsidP="00A37D9A">
      <w:pPr>
        <w:ind w:firstLine="708"/>
        <w:jc w:val="both"/>
        <w:rPr>
          <w:sz w:val="28"/>
          <w:szCs w:val="28"/>
        </w:rPr>
      </w:pPr>
    </w:p>
    <w:tbl>
      <w:tblPr>
        <w:tblStyle w:val="ab"/>
        <w:tblW w:w="0" w:type="auto"/>
        <w:tblLook w:val="04A0" w:firstRow="1" w:lastRow="0" w:firstColumn="1" w:lastColumn="0" w:noHBand="0" w:noVBand="1"/>
      </w:tblPr>
      <w:tblGrid>
        <w:gridCol w:w="675"/>
        <w:gridCol w:w="2977"/>
        <w:gridCol w:w="2977"/>
        <w:gridCol w:w="2942"/>
      </w:tblGrid>
      <w:tr w:rsidR="00A37D9A" w:rsidRPr="00217CFA" w:rsidTr="00443589">
        <w:tc>
          <w:tcPr>
            <w:tcW w:w="675" w:type="dxa"/>
          </w:tcPr>
          <w:p w:rsidR="00A37D9A" w:rsidRPr="00217CFA" w:rsidRDefault="00A37D9A" w:rsidP="00443589">
            <w:pPr>
              <w:jc w:val="both"/>
              <w:rPr>
                <w:rFonts w:cs="Times New Roman"/>
                <w:sz w:val="28"/>
                <w:szCs w:val="28"/>
              </w:rPr>
            </w:pPr>
            <w:r w:rsidRPr="00217CFA">
              <w:rPr>
                <w:rFonts w:cs="Times New Roman"/>
                <w:sz w:val="28"/>
                <w:szCs w:val="28"/>
              </w:rPr>
              <w:t>№</w:t>
            </w:r>
          </w:p>
          <w:p w:rsidR="00A37D9A" w:rsidRPr="00217CFA" w:rsidRDefault="00A37D9A" w:rsidP="00443589">
            <w:pPr>
              <w:jc w:val="both"/>
              <w:rPr>
                <w:rFonts w:cs="Times New Roman"/>
                <w:sz w:val="28"/>
                <w:szCs w:val="28"/>
              </w:rPr>
            </w:pPr>
            <w:r w:rsidRPr="00217CFA">
              <w:rPr>
                <w:rFonts w:cs="Times New Roman"/>
                <w:sz w:val="28"/>
                <w:szCs w:val="28"/>
              </w:rPr>
              <w:t>п/п</w:t>
            </w:r>
          </w:p>
        </w:tc>
        <w:tc>
          <w:tcPr>
            <w:tcW w:w="2977" w:type="dxa"/>
          </w:tcPr>
          <w:p w:rsidR="00A37D9A" w:rsidRPr="00217CFA" w:rsidRDefault="00A37D9A" w:rsidP="00443589">
            <w:pPr>
              <w:jc w:val="center"/>
              <w:rPr>
                <w:rFonts w:cs="Times New Roman"/>
                <w:sz w:val="28"/>
                <w:szCs w:val="28"/>
              </w:rPr>
            </w:pPr>
            <w:r w:rsidRPr="00217CFA">
              <w:rPr>
                <w:rFonts w:cs="Times New Roman"/>
                <w:sz w:val="28"/>
                <w:szCs w:val="28"/>
              </w:rPr>
              <w:t>Информация об участнике публичного обсуждения проекта Перечня</w:t>
            </w:r>
          </w:p>
        </w:tc>
        <w:tc>
          <w:tcPr>
            <w:tcW w:w="2977" w:type="dxa"/>
          </w:tcPr>
          <w:p w:rsidR="00A37D9A" w:rsidRPr="00217CFA" w:rsidRDefault="00A37D9A" w:rsidP="00443589">
            <w:pPr>
              <w:jc w:val="center"/>
              <w:rPr>
                <w:rFonts w:cs="Times New Roman"/>
                <w:sz w:val="28"/>
                <w:szCs w:val="28"/>
              </w:rPr>
            </w:pPr>
            <w:r w:rsidRPr="00217CFA">
              <w:rPr>
                <w:rFonts w:cs="Times New Roman"/>
                <w:sz w:val="28"/>
                <w:szCs w:val="28"/>
              </w:rPr>
              <w:t>Содержание предложения по проекту Перечня, поступившего от участника публичного обсуждения проекта Перечня</w:t>
            </w:r>
          </w:p>
        </w:tc>
        <w:tc>
          <w:tcPr>
            <w:tcW w:w="2942" w:type="dxa"/>
          </w:tcPr>
          <w:p w:rsidR="00A37D9A" w:rsidRPr="00217CFA" w:rsidRDefault="00A37D9A" w:rsidP="00443589">
            <w:pPr>
              <w:jc w:val="center"/>
              <w:rPr>
                <w:rFonts w:cs="Times New Roman"/>
                <w:sz w:val="28"/>
                <w:szCs w:val="28"/>
              </w:rPr>
            </w:pPr>
            <w:r w:rsidRPr="00217CFA">
              <w:rPr>
                <w:rFonts w:cs="Times New Roman"/>
                <w:sz w:val="28"/>
                <w:szCs w:val="28"/>
              </w:rPr>
              <w:t>Результат рассмотрения разработчиком предложения по проекту Перечня, поступившего от участника публичного обсуждения проекта Перечня</w:t>
            </w: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1</w:t>
            </w:r>
          </w:p>
        </w:tc>
        <w:tc>
          <w:tcPr>
            <w:tcW w:w="2977" w:type="dxa"/>
          </w:tcPr>
          <w:p w:rsidR="00A37D9A" w:rsidRPr="00217CFA" w:rsidRDefault="00A37D9A" w:rsidP="00443589">
            <w:pPr>
              <w:jc w:val="center"/>
              <w:rPr>
                <w:rFonts w:cs="Times New Roman"/>
                <w:sz w:val="28"/>
                <w:szCs w:val="28"/>
              </w:rPr>
            </w:pPr>
            <w:r w:rsidRPr="00217CFA">
              <w:rPr>
                <w:rFonts w:cs="Times New Roman"/>
                <w:sz w:val="28"/>
                <w:szCs w:val="28"/>
              </w:rPr>
              <w:t>2</w:t>
            </w:r>
          </w:p>
        </w:tc>
        <w:tc>
          <w:tcPr>
            <w:tcW w:w="2977" w:type="dxa"/>
          </w:tcPr>
          <w:p w:rsidR="00A37D9A" w:rsidRPr="00217CFA" w:rsidRDefault="00A37D9A" w:rsidP="00443589">
            <w:pPr>
              <w:jc w:val="center"/>
              <w:rPr>
                <w:rFonts w:cs="Times New Roman"/>
                <w:sz w:val="28"/>
                <w:szCs w:val="28"/>
              </w:rPr>
            </w:pPr>
            <w:r w:rsidRPr="00217CFA">
              <w:rPr>
                <w:rFonts w:cs="Times New Roman"/>
                <w:sz w:val="28"/>
                <w:szCs w:val="28"/>
              </w:rPr>
              <w:t>3</w:t>
            </w:r>
          </w:p>
        </w:tc>
        <w:tc>
          <w:tcPr>
            <w:tcW w:w="2942" w:type="dxa"/>
          </w:tcPr>
          <w:p w:rsidR="00A37D9A" w:rsidRPr="00217CFA" w:rsidRDefault="00A37D9A" w:rsidP="00443589">
            <w:pPr>
              <w:jc w:val="center"/>
              <w:rPr>
                <w:rFonts w:cs="Times New Roman"/>
                <w:sz w:val="28"/>
                <w:szCs w:val="28"/>
              </w:rPr>
            </w:pPr>
            <w:r w:rsidRPr="00217CFA">
              <w:rPr>
                <w:rFonts w:cs="Times New Roman"/>
                <w:sz w:val="28"/>
                <w:szCs w:val="28"/>
              </w:rPr>
              <w:t>4</w:t>
            </w:r>
          </w:p>
        </w:tc>
      </w:tr>
      <w:tr w:rsidR="00A37D9A" w:rsidRPr="00217CFA" w:rsidTr="00443589">
        <w:tc>
          <w:tcPr>
            <w:tcW w:w="675" w:type="dxa"/>
          </w:tcPr>
          <w:p w:rsidR="00A37D9A" w:rsidRPr="00217CFA" w:rsidRDefault="00A37D9A" w:rsidP="00443589">
            <w:pPr>
              <w:jc w:val="center"/>
              <w:rPr>
                <w:sz w:val="28"/>
                <w:szCs w:val="28"/>
              </w:rPr>
            </w:pPr>
            <w:r>
              <w:rPr>
                <w:sz w:val="28"/>
                <w:szCs w:val="28"/>
              </w:rPr>
              <w:t>2</w:t>
            </w:r>
          </w:p>
        </w:tc>
        <w:tc>
          <w:tcPr>
            <w:tcW w:w="2977" w:type="dxa"/>
          </w:tcPr>
          <w:p w:rsidR="00A37D9A" w:rsidRPr="00217CFA" w:rsidRDefault="00A37D9A" w:rsidP="00443589">
            <w:pPr>
              <w:jc w:val="center"/>
              <w:rPr>
                <w:sz w:val="28"/>
                <w:szCs w:val="28"/>
              </w:rPr>
            </w:pPr>
          </w:p>
        </w:tc>
        <w:tc>
          <w:tcPr>
            <w:tcW w:w="2977" w:type="dxa"/>
          </w:tcPr>
          <w:p w:rsidR="00A37D9A" w:rsidRPr="00217CFA" w:rsidRDefault="00A37D9A" w:rsidP="00443589">
            <w:pPr>
              <w:jc w:val="center"/>
              <w:rPr>
                <w:sz w:val="28"/>
                <w:szCs w:val="28"/>
              </w:rPr>
            </w:pPr>
          </w:p>
        </w:tc>
        <w:tc>
          <w:tcPr>
            <w:tcW w:w="2942" w:type="dxa"/>
          </w:tcPr>
          <w:p w:rsidR="00A37D9A" w:rsidRPr="00217CFA" w:rsidRDefault="00A37D9A" w:rsidP="00443589">
            <w:pPr>
              <w:jc w:val="center"/>
              <w:rPr>
                <w:sz w:val="28"/>
                <w:szCs w:val="28"/>
              </w:rPr>
            </w:pPr>
          </w:p>
        </w:tc>
      </w:tr>
      <w:tr w:rsidR="00A37D9A" w:rsidRPr="00217CFA" w:rsidTr="00443589">
        <w:tc>
          <w:tcPr>
            <w:tcW w:w="675" w:type="dxa"/>
          </w:tcPr>
          <w:p w:rsidR="00A37D9A" w:rsidRPr="00217CFA" w:rsidRDefault="00A37D9A" w:rsidP="00443589">
            <w:pPr>
              <w:jc w:val="center"/>
              <w:rPr>
                <w:sz w:val="28"/>
                <w:szCs w:val="28"/>
              </w:rPr>
            </w:pPr>
            <w:r>
              <w:rPr>
                <w:sz w:val="28"/>
                <w:szCs w:val="28"/>
              </w:rPr>
              <w:t>3</w:t>
            </w:r>
          </w:p>
        </w:tc>
        <w:tc>
          <w:tcPr>
            <w:tcW w:w="2977" w:type="dxa"/>
          </w:tcPr>
          <w:p w:rsidR="00A37D9A" w:rsidRPr="00217CFA" w:rsidRDefault="00A37D9A" w:rsidP="00443589">
            <w:pPr>
              <w:jc w:val="center"/>
              <w:rPr>
                <w:sz w:val="28"/>
                <w:szCs w:val="28"/>
              </w:rPr>
            </w:pPr>
          </w:p>
        </w:tc>
        <w:tc>
          <w:tcPr>
            <w:tcW w:w="2977" w:type="dxa"/>
          </w:tcPr>
          <w:p w:rsidR="00A37D9A" w:rsidRPr="00217CFA" w:rsidRDefault="00A37D9A" w:rsidP="00443589">
            <w:pPr>
              <w:jc w:val="center"/>
              <w:rPr>
                <w:sz w:val="28"/>
                <w:szCs w:val="28"/>
              </w:rPr>
            </w:pPr>
          </w:p>
        </w:tc>
        <w:tc>
          <w:tcPr>
            <w:tcW w:w="2942" w:type="dxa"/>
          </w:tcPr>
          <w:p w:rsidR="00A37D9A" w:rsidRPr="00217CFA" w:rsidRDefault="00A37D9A" w:rsidP="00443589">
            <w:pPr>
              <w:jc w:val="center"/>
              <w:rPr>
                <w:sz w:val="28"/>
                <w:szCs w:val="28"/>
              </w:rPr>
            </w:pPr>
          </w:p>
        </w:tc>
      </w:tr>
    </w:tbl>
    <w:p w:rsidR="00A37D9A" w:rsidRPr="00217CFA" w:rsidRDefault="00A37D9A" w:rsidP="00A37D9A">
      <w:pPr>
        <w:jc w:val="both"/>
        <w:rPr>
          <w:sz w:val="28"/>
          <w:szCs w:val="28"/>
        </w:rPr>
      </w:pPr>
      <w:r w:rsidRPr="00217CFA">
        <w:rPr>
          <w:sz w:val="28"/>
          <w:szCs w:val="28"/>
        </w:rPr>
        <w:t xml:space="preserve">  </w:t>
      </w:r>
    </w:p>
    <w:p w:rsidR="00A37D9A" w:rsidRPr="00217CFA" w:rsidRDefault="00A37D9A" w:rsidP="00A37D9A">
      <w:pPr>
        <w:tabs>
          <w:tab w:val="left" w:pos="709"/>
        </w:tabs>
        <w:jc w:val="both"/>
        <w:rPr>
          <w:sz w:val="28"/>
          <w:szCs w:val="28"/>
        </w:rPr>
      </w:pPr>
      <w:r w:rsidRPr="00217CFA">
        <w:rPr>
          <w:sz w:val="28"/>
          <w:szCs w:val="28"/>
        </w:rPr>
        <w:lastRenderedPageBreak/>
        <w:t xml:space="preserve">          Общее количество участников публичного обсуждения проекта Перечня: ________. </w:t>
      </w:r>
    </w:p>
    <w:p w:rsidR="00A37D9A" w:rsidRPr="00217CFA" w:rsidRDefault="00A37D9A" w:rsidP="00A37D9A">
      <w:pPr>
        <w:ind w:firstLine="708"/>
        <w:jc w:val="both"/>
        <w:rPr>
          <w:sz w:val="28"/>
          <w:szCs w:val="28"/>
        </w:rPr>
      </w:pPr>
      <w:r w:rsidRPr="00217CFA">
        <w:rPr>
          <w:sz w:val="28"/>
          <w:szCs w:val="28"/>
        </w:rPr>
        <w:t xml:space="preserve">Общее количество предложений по Проекту перечня, поступивших от участников публичного обсуждения проекта Перечня: _______. </w:t>
      </w:r>
    </w:p>
    <w:p w:rsidR="00A37D9A" w:rsidRPr="00217CFA" w:rsidRDefault="00A37D9A" w:rsidP="00A37D9A">
      <w:pPr>
        <w:ind w:firstLine="708"/>
        <w:jc w:val="both"/>
        <w:rPr>
          <w:sz w:val="28"/>
          <w:szCs w:val="28"/>
        </w:rPr>
      </w:pPr>
      <w:r w:rsidRPr="00217CFA">
        <w:rPr>
          <w:sz w:val="28"/>
          <w:szCs w:val="28"/>
        </w:rPr>
        <w:t xml:space="preserve">Количество предложений по проекту Перечня, поступивших от участников публичного обсуждения проекта Перечня, которые учтены разработчиком: __________. </w:t>
      </w:r>
    </w:p>
    <w:p w:rsidR="00A37D9A" w:rsidRPr="00217CFA" w:rsidRDefault="00A37D9A" w:rsidP="00A37D9A">
      <w:pPr>
        <w:ind w:firstLine="708"/>
        <w:jc w:val="both"/>
        <w:rPr>
          <w:sz w:val="28"/>
          <w:szCs w:val="28"/>
        </w:rPr>
      </w:pPr>
      <w:r w:rsidRPr="00217CFA">
        <w:rPr>
          <w:sz w:val="28"/>
          <w:szCs w:val="28"/>
        </w:rPr>
        <w:t xml:space="preserve">Количество предложений по проекту Перечня, поступивших от участников публичного обсуждения проекта Перечня, которые учтены разработчиком частично: _______. </w:t>
      </w:r>
    </w:p>
    <w:p w:rsidR="00A37D9A" w:rsidRPr="00217CFA" w:rsidRDefault="00A37D9A" w:rsidP="00A37D9A">
      <w:pPr>
        <w:ind w:firstLine="708"/>
        <w:jc w:val="both"/>
        <w:rPr>
          <w:sz w:val="28"/>
          <w:szCs w:val="28"/>
        </w:rPr>
      </w:pPr>
      <w:r w:rsidRPr="00217CFA">
        <w:rPr>
          <w:sz w:val="28"/>
          <w:szCs w:val="28"/>
        </w:rPr>
        <w:t xml:space="preserve">Количество предложений по проекту Перечня, поступивших от участников публичного обсуждения проекта Перечня, которые не учтены разработчиком: _________. </w:t>
      </w:r>
    </w:p>
    <w:p w:rsidR="00A37D9A" w:rsidRPr="00217CFA" w:rsidRDefault="00A37D9A" w:rsidP="00A37D9A">
      <w:pPr>
        <w:ind w:firstLine="708"/>
        <w:jc w:val="both"/>
        <w:rPr>
          <w:sz w:val="28"/>
          <w:szCs w:val="28"/>
        </w:rPr>
      </w:pPr>
      <w:r w:rsidRPr="00217CFA">
        <w:rPr>
          <w:sz w:val="28"/>
          <w:szCs w:val="28"/>
        </w:rPr>
        <w:t>Дата составления сводки предложений по проекту Перечня: «__» ________ 20__ г.</w:t>
      </w: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r w:rsidRPr="00217CFA">
        <w:rPr>
          <w:sz w:val="28"/>
          <w:szCs w:val="28"/>
        </w:rPr>
        <w:t>______________________________        _________            _________________</w:t>
      </w:r>
    </w:p>
    <w:p w:rsidR="00A37D9A" w:rsidRPr="00217CFA" w:rsidRDefault="00A37D9A" w:rsidP="00A37D9A">
      <w:pPr>
        <w:jc w:val="both"/>
        <w:rPr>
          <w:sz w:val="28"/>
          <w:szCs w:val="28"/>
        </w:rPr>
      </w:pPr>
      <w:r w:rsidRPr="00217CFA">
        <w:rPr>
          <w:sz w:val="28"/>
          <w:szCs w:val="28"/>
        </w:rPr>
        <w:t>(должность руководителя разработчика)     подпись)           (инициалы, фамилия)</w:t>
      </w: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1576B4" w:rsidRDefault="001576B4" w:rsidP="00A37D9A">
      <w:pPr>
        <w:jc w:val="right"/>
        <w:rPr>
          <w:sz w:val="28"/>
          <w:szCs w:val="28"/>
        </w:rPr>
      </w:pPr>
    </w:p>
    <w:p w:rsidR="00C8698C" w:rsidRDefault="00C8698C" w:rsidP="00A37D9A">
      <w:pPr>
        <w:jc w:val="right"/>
        <w:rPr>
          <w:sz w:val="28"/>
          <w:szCs w:val="28"/>
        </w:rPr>
      </w:pPr>
    </w:p>
    <w:p w:rsidR="00C8698C" w:rsidRDefault="00C8698C" w:rsidP="00A37D9A">
      <w:pPr>
        <w:jc w:val="right"/>
        <w:rPr>
          <w:sz w:val="28"/>
          <w:szCs w:val="28"/>
        </w:rPr>
      </w:pPr>
    </w:p>
    <w:p w:rsidR="00C8698C" w:rsidRDefault="00C8698C" w:rsidP="00A37D9A">
      <w:pPr>
        <w:jc w:val="right"/>
        <w:rPr>
          <w:sz w:val="28"/>
          <w:szCs w:val="28"/>
        </w:rPr>
      </w:pPr>
    </w:p>
    <w:p w:rsidR="00C8698C" w:rsidRDefault="00C8698C" w:rsidP="00A37D9A">
      <w:pPr>
        <w:jc w:val="right"/>
        <w:rPr>
          <w:sz w:val="28"/>
          <w:szCs w:val="28"/>
        </w:rPr>
      </w:pPr>
    </w:p>
    <w:p w:rsidR="00C8698C" w:rsidRDefault="00C8698C" w:rsidP="00A37D9A">
      <w:pPr>
        <w:jc w:val="right"/>
        <w:rPr>
          <w:sz w:val="28"/>
          <w:szCs w:val="28"/>
        </w:rPr>
      </w:pPr>
    </w:p>
    <w:p w:rsidR="001576B4" w:rsidRDefault="001576B4" w:rsidP="00C8698C">
      <w:pPr>
        <w:rPr>
          <w:sz w:val="28"/>
          <w:szCs w:val="28"/>
        </w:rPr>
      </w:pPr>
    </w:p>
    <w:p w:rsidR="005337C1" w:rsidRDefault="005337C1" w:rsidP="00C8698C">
      <w:pPr>
        <w:rPr>
          <w:sz w:val="28"/>
          <w:szCs w:val="28"/>
        </w:rPr>
      </w:pPr>
    </w:p>
    <w:p w:rsidR="005337C1" w:rsidRDefault="005337C1" w:rsidP="00C8698C">
      <w:pPr>
        <w:rPr>
          <w:sz w:val="28"/>
          <w:szCs w:val="28"/>
        </w:rPr>
      </w:pPr>
    </w:p>
    <w:p w:rsidR="005337C1" w:rsidRDefault="005337C1" w:rsidP="00C8698C">
      <w:pPr>
        <w:rPr>
          <w:sz w:val="28"/>
          <w:szCs w:val="28"/>
        </w:rPr>
      </w:pPr>
    </w:p>
    <w:p w:rsidR="001576B4" w:rsidRDefault="001576B4" w:rsidP="00A37D9A">
      <w:pPr>
        <w:jc w:val="right"/>
        <w:rPr>
          <w:sz w:val="28"/>
          <w:szCs w:val="28"/>
        </w:rPr>
      </w:pPr>
    </w:p>
    <w:p w:rsidR="00A37D9A" w:rsidRPr="005337C1" w:rsidRDefault="00A37D9A" w:rsidP="00A37D9A">
      <w:pPr>
        <w:jc w:val="right"/>
        <w:rPr>
          <w:sz w:val="24"/>
          <w:szCs w:val="24"/>
        </w:rPr>
      </w:pPr>
      <w:r w:rsidRPr="005337C1">
        <w:rPr>
          <w:sz w:val="24"/>
          <w:szCs w:val="24"/>
        </w:rPr>
        <w:t xml:space="preserve">Приложение 3 </w:t>
      </w:r>
    </w:p>
    <w:p w:rsidR="00A37D9A" w:rsidRPr="005337C1" w:rsidRDefault="00A37D9A" w:rsidP="00A37D9A">
      <w:pPr>
        <w:jc w:val="right"/>
        <w:rPr>
          <w:sz w:val="24"/>
          <w:szCs w:val="24"/>
        </w:rPr>
      </w:pPr>
      <w:r w:rsidRPr="005337C1">
        <w:rPr>
          <w:sz w:val="24"/>
          <w:szCs w:val="24"/>
        </w:rPr>
        <w:t xml:space="preserve">к Порядку установления и оценки </w:t>
      </w:r>
    </w:p>
    <w:p w:rsidR="00A37D9A" w:rsidRPr="005337C1" w:rsidRDefault="00A37D9A" w:rsidP="00A37D9A">
      <w:pPr>
        <w:jc w:val="right"/>
        <w:rPr>
          <w:sz w:val="24"/>
          <w:szCs w:val="24"/>
        </w:rPr>
      </w:pPr>
      <w:r w:rsidRPr="005337C1">
        <w:rPr>
          <w:sz w:val="24"/>
          <w:szCs w:val="24"/>
        </w:rPr>
        <w:t xml:space="preserve">применения содержащихся в нормативных </w:t>
      </w:r>
    </w:p>
    <w:p w:rsidR="00A37D9A" w:rsidRPr="005337C1" w:rsidRDefault="00A37D9A" w:rsidP="00A37D9A">
      <w:pPr>
        <w:jc w:val="right"/>
        <w:rPr>
          <w:sz w:val="24"/>
          <w:szCs w:val="24"/>
        </w:rPr>
      </w:pPr>
      <w:r w:rsidRPr="005337C1">
        <w:rPr>
          <w:sz w:val="24"/>
          <w:szCs w:val="24"/>
        </w:rPr>
        <w:t xml:space="preserve">правовых актах МО Ирафский район требований, </w:t>
      </w:r>
    </w:p>
    <w:p w:rsidR="00A37D9A" w:rsidRPr="005337C1" w:rsidRDefault="00A37D9A" w:rsidP="00A37D9A">
      <w:pPr>
        <w:jc w:val="right"/>
        <w:rPr>
          <w:sz w:val="24"/>
          <w:szCs w:val="24"/>
        </w:rPr>
      </w:pPr>
      <w:r w:rsidRPr="005337C1">
        <w:rPr>
          <w:sz w:val="24"/>
          <w:szCs w:val="24"/>
        </w:rPr>
        <w:t xml:space="preserve">которые связаны с осуществлением предпринимательской и </w:t>
      </w:r>
    </w:p>
    <w:p w:rsidR="00A37D9A" w:rsidRPr="005337C1" w:rsidRDefault="00A37D9A" w:rsidP="00A37D9A">
      <w:pPr>
        <w:jc w:val="right"/>
        <w:rPr>
          <w:sz w:val="24"/>
          <w:szCs w:val="24"/>
        </w:rPr>
      </w:pPr>
      <w:r w:rsidRPr="005337C1">
        <w:rPr>
          <w:sz w:val="24"/>
          <w:szCs w:val="24"/>
        </w:rPr>
        <w:t xml:space="preserve">иной экономической деятельности и оценка соблюдения </w:t>
      </w:r>
    </w:p>
    <w:p w:rsidR="00A37D9A" w:rsidRPr="005337C1" w:rsidRDefault="00A37D9A" w:rsidP="00A37D9A">
      <w:pPr>
        <w:jc w:val="right"/>
        <w:rPr>
          <w:sz w:val="24"/>
          <w:szCs w:val="24"/>
        </w:rPr>
      </w:pPr>
      <w:r w:rsidRPr="005337C1">
        <w:rPr>
          <w:sz w:val="24"/>
          <w:szCs w:val="24"/>
        </w:rPr>
        <w:t xml:space="preserve">которых осуществляется в рамках государственного </w:t>
      </w:r>
    </w:p>
    <w:p w:rsidR="00A37D9A" w:rsidRPr="005337C1" w:rsidRDefault="00A37D9A" w:rsidP="00A37D9A">
      <w:pPr>
        <w:jc w:val="right"/>
        <w:rPr>
          <w:sz w:val="24"/>
          <w:szCs w:val="24"/>
        </w:rPr>
      </w:pPr>
      <w:r w:rsidRPr="005337C1">
        <w:rPr>
          <w:sz w:val="24"/>
          <w:szCs w:val="24"/>
        </w:rPr>
        <w:t>контроля (надзора), привлечения</w:t>
      </w:r>
    </w:p>
    <w:p w:rsidR="00A37D9A" w:rsidRPr="005337C1" w:rsidRDefault="00A37D9A" w:rsidP="00A37D9A">
      <w:pPr>
        <w:jc w:val="right"/>
        <w:rPr>
          <w:sz w:val="24"/>
          <w:szCs w:val="24"/>
        </w:rPr>
      </w:pPr>
      <w:r w:rsidRPr="005337C1">
        <w:rPr>
          <w:sz w:val="24"/>
          <w:szCs w:val="24"/>
        </w:rPr>
        <w:t xml:space="preserve"> к административной ответственности</w:t>
      </w:r>
    </w:p>
    <w:p w:rsidR="00A37D9A" w:rsidRPr="00217CFA" w:rsidRDefault="00A37D9A" w:rsidP="00A37D9A">
      <w:pPr>
        <w:jc w:val="right"/>
        <w:rPr>
          <w:sz w:val="28"/>
          <w:szCs w:val="28"/>
        </w:rPr>
      </w:pPr>
    </w:p>
    <w:p w:rsidR="00A37D9A" w:rsidRPr="00217CFA" w:rsidRDefault="00A37D9A" w:rsidP="00A37D9A">
      <w:pPr>
        <w:jc w:val="right"/>
        <w:rPr>
          <w:sz w:val="28"/>
          <w:szCs w:val="28"/>
        </w:rPr>
      </w:pPr>
    </w:p>
    <w:p w:rsidR="00A37D9A" w:rsidRPr="00217CFA" w:rsidRDefault="00A37D9A" w:rsidP="00A37D9A">
      <w:pPr>
        <w:jc w:val="center"/>
        <w:rPr>
          <w:sz w:val="28"/>
          <w:szCs w:val="28"/>
        </w:rPr>
      </w:pPr>
      <w:r w:rsidRPr="00217CFA">
        <w:rPr>
          <w:sz w:val="28"/>
          <w:szCs w:val="28"/>
        </w:rPr>
        <w:t xml:space="preserve">УВЕДОМЛЕНИЕ </w:t>
      </w:r>
    </w:p>
    <w:p w:rsidR="00A37D9A" w:rsidRPr="00217CFA" w:rsidRDefault="00A37D9A" w:rsidP="00A37D9A">
      <w:pPr>
        <w:jc w:val="center"/>
        <w:rPr>
          <w:sz w:val="28"/>
          <w:szCs w:val="28"/>
        </w:rPr>
      </w:pPr>
      <w:r w:rsidRPr="00217CFA">
        <w:rPr>
          <w:sz w:val="28"/>
          <w:szCs w:val="28"/>
        </w:rPr>
        <w:t>о проведении публичного обсуждения муниципальных нормативных правовых актов муниципального образования Ирафский район, включенных в перечень муниципальных нормативных правовых актов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и подлежащих оценке применения указанных требований</w:t>
      </w:r>
    </w:p>
    <w:p w:rsidR="00A37D9A" w:rsidRPr="00217CFA" w:rsidRDefault="00A37D9A" w:rsidP="00A37D9A">
      <w:pPr>
        <w:jc w:val="both"/>
        <w:rPr>
          <w:sz w:val="28"/>
          <w:szCs w:val="28"/>
        </w:rPr>
      </w:pPr>
    </w:p>
    <w:p w:rsidR="00A37D9A" w:rsidRPr="00217CFA" w:rsidRDefault="00A37D9A" w:rsidP="00A37D9A">
      <w:pPr>
        <w:ind w:firstLine="708"/>
        <w:jc w:val="both"/>
        <w:rPr>
          <w:sz w:val="28"/>
          <w:szCs w:val="28"/>
        </w:rPr>
      </w:pPr>
      <w:r w:rsidRPr="00217CFA">
        <w:rPr>
          <w:sz w:val="28"/>
          <w:szCs w:val="28"/>
        </w:rPr>
        <w:t xml:space="preserve">Настоящим муниципальное образование Ирафский район в лице _________ (структурного подразделения), уполномоченного на осуществление муниципального контроля (далее – разработчик) уведомляет о проведении публичного обсуждения муниципальных нормативных правовых актов муниципального образования Ирафский район, включенных в перечень муниципальных нормативных правовых актов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______ контроля (далее именуются – обязательные требования) и подлежащих оценке применения обязательных требований, а также о приеме предложений от участников публичных обсуждений. </w:t>
      </w:r>
    </w:p>
    <w:p w:rsidR="00A37D9A" w:rsidRPr="00217CFA" w:rsidRDefault="00A37D9A" w:rsidP="00A37D9A">
      <w:pPr>
        <w:ind w:firstLine="708"/>
        <w:jc w:val="both"/>
        <w:rPr>
          <w:sz w:val="28"/>
          <w:szCs w:val="28"/>
        </w:rPr>
      </w:pPr>
      <w:r w:rsidRPr="00217CFA">
        <w:rPr>
          <w:sz w:val="28"/>
          <w:szCs w:val="28"/>
        </w:rPr>
        <w:t xml:space="preserve">Сроки приема предложений: с «__» ______ 20__ г. по «__» _____ 20__ г. Предложения принимаются по почтовому адресу: __________________________________, а также по адресу электронной почты: _______________. </w:t>
      </w:r>
    </w:p>
    <w:p w:rsidR="00A37D9A" w:rsidRPr="00217CFA" w:rsidRDefault="00A37D9A" w:rsidP="00A37D9A">
      <w:pPr>
        <w:ind w:firstLine="708"/>
        <w:jc w:val="both"/>
        <w:rPr>
          <w:sz w:val="28"/>
          <w:szCs w:val="28"/>
        </w:rPr>
      </w:pPr>
      <w:r w:rsidRPr="00217CFA">
        <w:rPr>
          <w:sz w:val="28"/>
          <w:szCs w:val="28"/>
        </w:rPr>
        <w:t xml:space="preserve">Контактное лицо разработчика: ___________________________. </w:t>
      </w:r>
    </w:p>
    <w:p w:rsidR="00A37D9A" w:rsidRPr="00217CFA" w:rsidRDefault="00A37D9A" w:rsidP="00A37D9A">
      <w:pPr>
        <w:ind w:firstLine="708"/>
        <w:jc w:val="both"/>
        <w:rPr>
          <w:sz w:val="28"/>
          <w:szCs w:val="28"/>
        </w:rPr>
      </w:pPr>
      <w:r w:rsidRPr="00217CFA">
        <w:rPr>
          <w:sz w:val="28"/>
          <w:szCs w:val="28"/>
        </w:rPr>
        <w:t>Вид проекта муниципального нормативного правового акта: ________. Наименование проекта муниципального нормативного правового акта:_____________________.</w:t>
      </w:r>
    </w:p>
    <w:p w:rsidR="00A37D9A" w:rsidRPr="00217CFA" w:rsidRDefault="00A37D9A" w:rsidP="00A37D9A">
      <w:pPr>
        <w:ind w:firstLine="708"/>
        <w:jc w:val="both"/>
        <w:rPr>
          <w:sz w:val="28"/>
          <w:szCs w:val="28"/>
        </w:rPr>
      </w:pPr>
      <w:r w:rsidRPr="00217CFA">
        <w:rPr>
          <w:sz w:val="28"/>
          <w:szCs w:val="28"/>
        </w:rPr>
        <w:t xml:space="preserve">Уведомление о проведении публичного обсуждения, перечень муниципальных нормативных правовых актов муниципального образования Ирафский район, содержащих обязательные требования и подлежащих оценке применения обязательных требований, перечень вопросов для участников публичного обсуждения, форма согласия на обработку персональных данных участника публичного обсуждения, являющегося физическим лицом, а также иные материалы размещены на официальном </w:t>
      </w:r>
      <w:r w:rsidRPr="00217CFA">
        <w:rPr>
          <w:sz w:val="28"/>
          <w:szCs w:val="28"/>
        </w:rPr>
        <w:lastRenderedPageBreak/>
        <w:t>сайте администрации местного самоуправления Ирафского района РСО-Алания в информационно-телекоммуникационной сети Интернет (</w:t>
      </w:r>
      <w:hyperlink r:id="rId9" w:history="1">
        <w:r w:rsidRPr="00217CFA">
          <w:rPr>
            <w:rStyle w:val="a8"/>
            <w:sz w:val="28"/>
            <w:szCs w:val="28"/>
          </w:rPr>
          <w:t>http://amsiraf.ru/</w:t>
        </w:r>
      </w:hyperlink>
      <w:r w:rsidRPr="00217CFA">
        <w:rPr>
          <w:sz w:val="28"/>
          <w:szCs w:val="28"/>
        </w:rPr>
        <w:t>.).</w:t>
      </w:r>
    </w:p>
    <w:p w:rsidR="00A37D9A" w:rsidRPr="00217CFA" w:rsidRDefault="00A37D9A" w:rsidP="00A37D9A">
      <w:pPr>
        <w:jc w:val="both"/>
        <w:rPr>
          <w:sz w:val="28"/>
          <w:szCs w:val="28"/>
        </w:rPr>
      </w:pPr>
    </w:p>
    <w:p w:rsidR="00A37D9A" w:rsidRPr="00217CFA" w:rsidRDefault="00A37D9A" w:rsidP="00A37D9A">
      <w:pPr>
        <w:jc w:val="both"/>
        <w:rPr>
          <w:sz w:val="28"/>
          <w:szCs w:val="28"/>
        </w:rPr>
      </w:pPr>
      <w:r w:rsidRPr="00217CFA">
        <w:rPr>
          <w:sz w:val="28"/>
          <w:szCs w:val="28"/>
        </w:rPr>
        <w:t>Дата составления уведомления: «___» ______________ 20__ г.</w:t>
      </w: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r w:rsidRPr="00217CFA">
        <w:rPr>
          <w:sz w:val="28"/>
          <w:szCs w:val="28"/>
        </w:rPr>
        <w:t>______________________________        _________           _________________</w:t>
      </w:r>
    </w:p>
    <w:p w:rsidR="00A37D9A" w:rsidRPr="00217CFA" w:rsidRDefault="00A37D9A" w:rsidP="00A37D9A">
      <w:pPr>
        <w:jc w:val="both"/>
        <w:rPr>
          <w:sz w:val="28"/>
          <w:szCs w:val="28"/>
        </w:rPr>
      </w:pPr>
      <w:r w:rsidRPr="00217CFA">
        <w:rPr>
          <w:sz w:val="28"/>
          <w:szCs w:val="28"/>
        </w:rPr>
        <w:t>(должность руководителя разработчика)           (подпись)                (инициалы, фамилия)</w:t>
      </w: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Pr="00217CFA" w:rsidRDefault="00A37D9A" w:rsidP="00A37D9A">
      <w:pPr>
        <w:jc w:val="both"/>
        <w:rPr>
          <w:sz w:val="28"/>
          <w:szCs w:val="28"/>
        </w:rPr>
      </w:pPr>
    </w:p>
    <w:p w:rsidR="00A37D9A" w:rsidRDefault="00A37D9A"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Pr="00217CFA" w:rsidRDefault="00C8698C" w:rsidP="00A37D9A">
      <w:pPr>
        <w:jc w:val="both"/>
        <w:rPr>
          <w:sz w:val="28"/>
          <w:szCs w:val="28"/>
        </w:rPr>
      </w:pPr>
    </w:p>
    <w:p w:rsidR="00A37D9A" w:rsidRPr="00217CFA" w:rsidRDefault="00A37D9A" w:rsidP="00A37D9A">
      <w:pPr>
        <w:jc w:val="both"/>
        <w:rPr>
          <w:sz w:val="28"/>
          <w:szCs w:val="28"/>
        </w:rPr>
      </w:pPr>
    </w:p>
    <w:p w:rsidR="00A37D9A" w:rsidRDefault="00A37D9A"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Default="00C8698C" w:rsidP="00A37D9A">
      <w:pPr>
        <w:jc w:val="both"/>
        <w:rPr>
          <w:sz w:val="28"/>
          <w:szCs w:val="28"/>
        </w:rPr>
      </w:pPr>
    </w:p>
    <w:p w:rsidR="00C8698C" w:rsidRPr="00217CFA" w:rsidRDefault="00C8698C" w:rsidP="00A37D9A">
      <w:pPr>
        <w:jc w:val="both"/>
        <w:rPr>
          <w:sz w:val="28"/>
          <w:szCs w:val="28"/>
        </w:rPr>
      </w:pPr>
    </w:p>
    <w:p w:rsidR="00A37D9A" w:rsidRPr="005337C1" w:rsidRDefault="00A37D9A" w:rsidP="00A37D9A">
      <w:pPr>
        <w:jc w:val="right"/>
        <w:rPr>
          <w:sz w:val="24"/>
          <w:szCs w:val="24"/>
        </w:rPr>
      </w:pPr>
      <w:r w:rsidRPr="005337C1">
        <w:rPr>
          <w:sz w:val="24"/>
          <w:szCs w:val="24"/>
        </w:rPr>
        <w:t>Приложение 4</w:t>
      </w:r>
    </w:p>
    <w:p w:rsidR="00A37D9A" w:rsidRPr="005337C1" w:rsidRDefault="00A37D9A" w:rsidP="00A37D9A">
      <w:pPr>
        <w:jc w:val="right"/>
        <w:rPr>
          <w:sz w:val="24"/>
          <w:szCs w:val="24"/>
        </w:rPr>
      </w:pPr>
      <w:r w:rsidRPr="005337C1">
        <w:rPr>
          <w:sz w:val="24"/>
          <w:szCs w:val="24"/>
        </w:rPr>
        <w:t xml:space="preserve"> к Порядку установления и оценки применения </w:t>
      </w:r>
    </w:p>
    <w:p w:rsidR="00A37D9A" w:rsidRPr="005337C1" w:rsidRDefault="00A37D9A" w:rsidP="00A37D9A">
      <w:pPr>
        <w:jc w:val="right"/>
        <w:rPr>
          <w:sz w:val="24"/>
          <w:szCs w:val="24"/>
        </w:rPr>
      </w:pPr>
      <w:r w:rsidRPr="005337C1">
        <w:rPr>
          <w:sz w:val="24"/>
          <w:szCs w:val="24"/>
        </w:rPr>
        <w:t xml:space="preserve">содержащихся в нормативных правовых </w:t>
      </w:r>
    </w:p>
    <w:p w:rsidR="00A37D9A" w:rsidRPr="005337C1" w:rsidRDefault="00A37D9A" w:rsidP="00A37D9A">
      <w:pPr>
        <w:jc w:val="right"/>
        <w:rPr>
          <w:sz w:val="24"/>
          <w:szCs w:val="24"/>
        </w:rPr>
      </w:pPr>
      <w:r w:rsidRPr="005337C1">
        <w:rPr>
          <w:sz w:val="24"/>
          <w:szCs w:val="24"/>
        </w:rPr>
        <w:t xml:space="preserve">МО Ирафский район требований, </w:t>
      </w:r>
    </w:p>
    <w:p w:rsidR="00A37D9A" w:rsidRPr="005337C1" w:rsidRDefault="00A37D9A" w:rsidP="00A37D9A">
      <w:pPr>
        <w:jc w:val="right"/>
        <w:rPr>
          <w:sz w:val="24"/>
          <w:szCs w:val="24"/>
        </w:rPr>
      </w:pPr>
      <w:r w:rsidRPr="005337C1">
        <w:rPr>
          <w:sz w:val="24"/>
          <w:szCs w:val="24"/>
        </w:rPr>
        <w:t xml:space="preserve">которые связаны с осуществлением </w:t>
      </w:r>
    </w:p>
    <w:p w:rsidR="00A37D9A" w:rsidRPr="005337C1" w:rsidRDefault="00A37D9A" w:rsidP="00A37D9A">
      <w:pPr>
        <w:jc w:val="right"/>
        <w:rPr>
          <w:sz w:val="24"/>
          <w:szCs w:val="24"/>
        </w:rPr>
      </w:pPr>
      <w:r w:rsidRPr="005337C1">
        <w:rPr>
          <w:sz w:val="24"/>
          <w:szCs w:val="24"/>
        </w:rPr>
        <w:t>предпринимательской и иной экономической</w:t>
      </w:r>
    </w:p>
    <w:p w:rsidR="00A37D9A" w:rsidRPr="005337C1" w:rsidRDefault="00A37D9A" w:rsidP="00A37D9A">
      <w:pPr>
        <w:jc w:val="right"/>
        <w:rPr>
          <w:sz w:val="24"/>
          <w:szCs w:val="24"/>
        </w:rPr>
      </w:pPr>
      <w:r w:rsidRPr="005337C1">
        <w:rPr>
          <w:sz w:val="24"/>
          <w:szCs w:val="24"/>
        </w:rPr>
        <w:t xml:space="preserve"> деятельности и оценка соблюдения которых </w:t>
      </w:r>
    </w:p>
    <w:p w:rsidR="00A37D9A" w:rsidRPr="005337C1" w:rsidRDefault="00A37D9A" w:rsidP="00A37D9A">
      <w:pPr>
        <w:jc w:val="right"/>
        <w:rPr>
          <w:sz w:val="24"/>
          <w:szCs w:val="24"/>
        </w:rPr>
      </w:pPr>
      <w:r w:rsidRPr="005337C1">
        <w:rPr>
          <w:sz w:val="24"/>
          <w:szCs w:val="24"/>
        </w:rPr>
        <w:t xml:space="preserve">осуществляется в рамках государственного </w:t>
      </w:r>
    </w:p>
    <w:p w:rsidR="00A37D9A" w:rsidRPr="005337C1" w:rsidRDefault="00A37D9A" w:rsidP="00A37D9A">
      <w:pPr>
        <w:jc w:val="right"/>
        <w:rPr>
          <w:sz w:val="24"/>
          <w:szCs w:val="24"/>
        </w:rPr>
      </w:pPr>
      <w:r w:rsidRPr="005337C1">
        <w:rPr>
          <w:sz w:val="24"/>
          <w:szCs w:val="24"/>
        </w:rPr>
        <w:t>контроля (надзора)</w:t>
      </w:r>
    </w:p>
    <w:p w:rsidR="00A37D9A" w:rsidRPr="00217CFA" w:rsidRDefault="00A37D9A" w:rsidP="00A37D9A">
      <w:pPr>
        <w:jc w:val="right"/>
        <w:rPr>
          <w:sz w:val="28"/>
          <w:szCs w:val="28"/>
        </w:rPr>
      </w:pPr>
    </w:p>
    <w:p w:rsidR="00A37D9A" w:rsidRPr="00217CFA" w:rsidRDefault="00A37D9A" w:rsidP="00A37D9A">
      <w:pPr>
        <w:jc w:val="center"/>
        <w:rPr>
          <w:sz w:val="28"/>
          <w:szCs w:val="28"/>
        </w:rPr>
      </w:pPr>
    </w:p>
    <w:p w:rsidR="00A37D9A" w:rsidRPr="00217CFA" w:rsidRDefault="00A37D9A" w:rsidP="00A37D9A">
      <w:pPr>
        <w:jc w:val="center"/>
        <w:rPr>
          <w:sz w:val="28"/>
          <w:szCs w:val="28"/>
        </w:rPr>
      </w:pPr>
      <w:r w:rsidRPr="00217CFA">
        <w:rPr>
          <w:sz w:val="28"/>
          <w:szCs w:val="28"/>
        </w:rPr>
        <w:t>ПЕРЕЧЕНЬ</w:t>
      </w:r>
    </w:p>
    <w:p w:rsidR="00A37D9A" w:rsidRPr="00217CFA" w:rsidRDefault="00A37D9A" w:rsidP="00A37D9A">
      <w:pPr>
        <w:jc w:val="center"/>
        <w:rPr>
          <w:sz w:val="28"/>
          <w:szCs w:val="28"/>
        </w:rPr>
      </w:pPr>
      <w:r w:rsidRPr="00217CFA">
        <w:rPr>
          <w:sz w:val="28"/>
          <w:szCs w:val="28"/>
        </w:rPr>
        <w:t>вопросов для участников публичного обсуждения муниципальных нормативных правовых актов муниципального образования Ирафский район, включенных в перечень муниципальных нормативных правовых актов муниципального образования Ирафский район, содержащих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и подлежащих оценке применения указанных требований</w:t>
      </w:r>
    </w:p>
    <w:p w:rsidR="00A37D9A" w:rsidRPr="00217CFA" w:rsidRDefault="00A37D9A" w:rsidP="00A37D9A">
      <w:pPr>
        <w:rPr>
          <w:sz w:val="28"/>
          <w:szCs w:val="28"/>
        </w:rPr>
      </w:pPr>
    </w:p>
    <w:tbl>
      <w:tblPr>
        <w:tblStyle w:val="ab"/>
        <w:tblW w:w="9807" w:type="dxa"/>
        <w:tblLook w:val="04A0" w:firstRow="1" w:lastRow="0" w:firstColumn="1" w:lastColumn="0" w:noHBand="0" w:noVBand="1"/>
      </w:tblPr>
      <w:tblGrid>
        <w:gridCol w:w="675"/>
        <w:gridCol w:w="6237"/>
        <w:gridCol w:w="2895"/>
      </w:tblGrid>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w:t>
            </w:r>
          </w:p>
          <w:p w:rsidR="00A37D9A" w:rsidRPr="00217CFA" w:rsidRDefault="00A37D9A" w:rsidP="00443589">
            <w:pPr>
              <w:jc w:val="center"/>
              <w:rPr>
                <w:rFonts w:cs="Times New Roman"/>
                <w:sz w:val="28"/>
                <w:szCs w:val="28"/>
              </w:rPr>
            </w:pPr>
            <w:r w:rsidRPr="00217CFA">
              <w:rPr>
                <w:rFonts w:cs="Times New Roman"/>
                <w:sz w:val="28"/>
                <w:szCs w:val="28"/>
              </w:rPr>
              <w:t>п/п</w:t>
            </w:r>
          </w:p>
        </w:tc>
        <w:tc>
          <w:tcPr>
            <w:tcW w:w="6237" w:type="dxa"/>
          </w:tcPr>
          <w:p w:rsidR="00A37D9A" w:rsidRPr="00217CFA" w:rsidRDefault="00A37D9A" w:rsidP="00443589">
            <w:pPr>
              <w:jc w:val="center"/>
              <w:rPr>
                <w:rFonts w:cs="Times New Roman"/>
                <w:sz w:val="28"/>
                <w:szCs w:val="28"/>
              </w:rPr>
            </w:pPr>
            <w:r w:rsidRPr="00217CFA">
              <w:rPr>
                <w:rFonts w:cs="Times New Roman"/>
                <w:sz w:val="28"/>
                <w:szCs w:val="28"/>
              </w:rPr>
              <w:t>Наименование</w:t>
            </w:r>
          </w:p>
        </w:tc>
        <w:tc>
          <w:tcPr>
            <w:tcW w:w="2895" w:type="dxa"/>
          </w:tcPr>
          <w:p w:rsidR="00A37D9A" w:rsidRPr="00217CFA" w:rsidRDefault="00A37D9A" w:rsidP="00443589">
            <w:pPr>
              <w:jc w:val="center"/>
              <w:rPr>
                <w:rFonts w:cs="Times New Roman"/>
                <w:sz w:val="28"/>
                <w:szCs w:val="28"/>
              </w:rPr>
            </w:pPr>
            <w:r w:rsidRPr="00217CFA">
              <w:rPr>
                <w:rFonts w:cs="Times New Roman"/>
                <w:sz w:val="28"/>
                <w:szCs w:val="28"/>
              </w:rPr>
              <w:t>Содержание</w:t>
            </w: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1</w:t>
            </w:r>
          </w:p>
        </w:tc>
        <w:tc>
          <w:tcPr>
            <w:tcW w:w="6237" w:type="dxa"/>
          </w:tcPr>
          <w:p w:rsidR="00A37D9A" w:rsidRPr="00217CFA" w:rsidRDefault="00A37D9A" w:rsidP="00443589">
            <w:pPr>
              <w:jc w:val="center"/>
              <w:rPr>
                <w:rFonts w:cs="Times New Roman"/>
                <w:sz w:val="28"/>
                <w:szCs w:val="28"/>
              </w:rPr>
            </w:pPr>
            <w:r w:rsidRPr="00217CFA">
              <w:rPr>
                <w:rFonts w:cs="Times New Roman"/>
                <w:sz w:val="28"/>
                <w:szCs w:val="28"/>
              </w:rPr>
              <w:t>2</w:t>
            </w:r>
          </w:p>
        </w:tc>
        <w:tc>
          <w:tcPr>
            <w:tcW w:w="2895" w:type="dxa"/>
          </w:tcPr>
          <w:p w:rsidR="00A37D9A" w:rsidRPr="00217CFA" w:rsidRDefault="00A37D9A" w:rsidP="00443589">
            <w:pPr>
              <w:jc w:val="center"/>
              <w:rPr>
                <w:rFonts w:cs="Times New Roman"/>
                <w:sz w:val="28"/>
                <w:szCs w:val="28"/>
              </w:rPr>
            </w:pPr>
            <w:r w:rsidRPr="00217CFA">
              <w:rPr>
                <w:rFonts w:cs="Times New Roman"/>
                <w:sz w:val="28"/>
                <w:szCs w:val="28"/>
              </w:rPr>
              <w:t>3</w:t>
            </w: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1.</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Вид контроля, в рамках которого проверяется соответствие требованию, которое связано с осуществлением предпринимательской и иной экономической деятельности и оценка соблюдения которого осуществляется в рамках муниципального контроля (далее именуется - обязательное требование) </w:t>
            </w:r>
          </w:p>
          <w:p w:rsidR="00A37D9A" w:rsidRPr="00217CFA" w:rsidRDefault="00A37D9A" w:rsidP="00443589">
            <w:pPr>
              <w:jc w:val="center"/>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2.</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Контактные данные лица, направившего предложение (наименование (фамилия, имя, отчество) участника публичного обсуждения, сфера деятельности, номер контактного телефона и (или) адрес электронной почты) </w:t>
            </w:r>
          </w:p>
          <w:p w:rsidR="00A37D9A" w:rsidRPr="00217CFA" w:rsidRDefault="00A37D9A" w:rsidP="00443589">
            <w:pPr>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3.</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Реквизиты муниципального нормативного правового акта, устанавливающего обязательное требование, с указанием структурных единиц, в которых содержатся положения, устанавливающие обязательное требование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4.</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Характеристика обязательного требования, содержащегося в муниципальном нормативном правовом акте муниципального образования </w:t>
            </w:r>
            <w:r w:rsidRPr="00217CFA">
              <w:rPr>
                <w:rFonts w:cs="Times New Roman"/>
                <w:sz w:val="28"/>
                <w:szCs w:val="28"/>
              </w:rPr>
              <w:lastRenderedPageBreak/>
              <w:t xml:space="preserve">Ирафский район, устанавливающем обязательное требование *) (устаревшее/дублирующее/избыточное)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lastRenderedPageBreak/>
              <w:t>5.</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Краткое содержание (суть) обязательного требования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6.</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Информация об установленной ответственности за нарушение обязательного требования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7.</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Информация о количестве проверок соблюдения обязательного требования за трехлетний период (при наличии такой информации)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8.</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Оценка коррупционных рисков (указание наличия/ отсутствия рисков коррупции при исполнении/проверке исполнения обязательного требования)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9.</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Для избыточного обязательного требования: затраты предпринимательского сообщества на соблюдение обязательного требования (оценка издержек (фактических расходов) на соблюдение обязательного требования и (или) на оценку соответствия обязательному требованию) **), а также сопоставление указанных затрат с затратами на выполнение обязательного требования в проектируемой редакции (в соответствии с пунктом 12), рекомендуется также указывать информацию об аналогичных международных практиках в соответствующей сфере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10.</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Для устаревшего обязательного требования: основания, по которым данное требование может считаться устаревшим (рекомендуется указывать информацию об аналогичных международных практиках в соответствующей сфере), затраты предпринимательского сообщества на соблюдение обязательного требования (оценка издержек (фактических расходов) на соблюдение обязательного требования и (или) на оценку соответствия обязательному требованию) **), а также сопоставление указанных затрат с затратами на выполнение обязательного требования в проектируемой редакции (в соответствии с пунктом 12)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lastRenderedPageBreak/>
              <w:t>11.</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 xml:space="preserve">Для дублирующего обязательного требования: реквизиты нормативного правового акта, устанавливающего дублирующее обязательное требование, отличия одного дублирующего обязательного требования от другого в рамках их параметров регулирования, затраты предпринимательского сообщества на соблюдение обязательного требования [оценка издержек (фактических расходов) на соблюдение обязательного требования и (или) на оценку соответствия обязательному требованию] **), а также сопоставление указанных затрат с затратами на выполнение обязательного требования в проектируемой редакции (в соответствии с пунктом 12)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12.</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Предложение по актуализации обязательного требования (отменить/пересмотреть/объединить с иным обязательным требованием ***</w:t>
            </w:r>
            <w:proofErr w:type="gramStart"/>
            <w:r w:rsidRPr="00217CFA">
              <w:rPr>
                <w:rFonts w:cs="Times New Roman"/>
                <w:sz w:val="28"/>
                <w:szCs w:val="28"/>
              </w:rPr>
              <w:t>) )</w:t>
            </w:r>
            <w:proofErr w:type="gramEnd"/>
            <w:r w:rsidRPr="00217CFA">
              <w:rPr>
                <w:rFonts w:cs="Times New Roman"/>
                <w:sz w:val="28"/>
                <w:szCs w:val="28"/>
              </w:rPr>
              <w:t xml:space="preserve">. В случае представления предложения о пересмотре указать предлагаемое новое содержание обязательного требования </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r w:rsidR="00A37D9A" w:rsidRPr="00217CFA" w:rsidTr="00443589">
        <w:tc>
          <w:tcPr>
            <w:tcW w:w="675" w:type="dxa"/>
          </w:tcPr>
          <w:p w:rsidR="00A37D9A" w:rsidRPr="00217CFA" w:rsidRDefault="00A37D9A" w:rsidP="00443589">
            <w:pPr>
              <w:jc w:val="center"/>
              <w:rPr>
                <w:rFonts w:cs="Times New Roman"/>
                <w:sz w:val="28"/>
                <w:szCs w:val="28"/>
              </w:rPr>
            </w:pPr>
            <w:r w:rsidRPr="00217CFA">
              <w:rPr>
                <w:rFonts w:cs="Times New Roman"/>
                <w:sz w:val="28"/>
                <w:szCs w:val="28"/>
              </w:rPr>
              <w:t>13</w:t>
            </w:r>
          </w:p>
        </w:tc>
        <w:tc>
          <w:tcPr>
            <w:tcW w:w="6237" w:type="dxa"/>
          </w:tcPr>
          <w:p w:rsidR="00A37D9A" w:rsidRPr="00217CFA" w:rsidRDefault="00A37D9A" w:rsidP="00443589">
            <w:pPr>
              <w:jc w:val="both"/>
              <w:rPr>
                <w:rFonts w:cs="Times New Roman"/>
                <w:sz w:val="28"/>
                <w:szCs w:val="28"/>
              </w:rPr>
            </w:pPr>
            <w:r w:rsidRPr="00217CFA">
              <w:rPr>
                <w:rFonts w:cs="Times New Roman"/>
                <w:sz w:val="28"/>
                <w:szCs w:val="28"/>
              </w:rPr>
              <w:t>Дополнительная информация (при необходимости)</w:t>
            </w:r>
          </w:p>
          <w:p w:rsidR="00A37D9A" w:rsidRPr="00217CFA" w:rsidRDefault="00A37D9A" w:rsidP="00443589">
            <w:pPr>
              <w:jc w:val="both"/>
              <w:rPr>
                <w:rFonts w:cs="Times New Roman"/>
                <w:sz w:val="28"/>
                <w:szCs w:val="28"/>
              </w:rPr>
            </w:pPr>
          </w:p>
        </w:tc>
        <w:tc>
          <w:tcPr>
            <w:tcW w:w="2895" w:type="dxa"/>
          </w:tcPr>
          <w:p w:rsidR="00A37D9A" w:rsidRPr="00217CFA" w:rsidRDefault="00A37D9A" w:rsidP="00443589">
            <w:pPr>
              <w:jc w:val="center"/>
              <w:rPr>
                <w:rFonts w:cs="Times New Roman"/>
                <w:sz w:val="28"/>
                <w:szCs w:val="28"/>
              </w:rPr>
            </w:pPr>
          </w:p>
        </w:tc>
      </w:tr>
    </w:tbl>
    <w:p w:rsidR="00A37D9A" w:rsidRPr="00217CFA" w:rsidRDefault="00A37D9A" w:rsidP="00A37D9A">
      <w:pPr>
        <w:pStyle w:val="a5"/>
        <w:ind w:left="0"/>
        <w:jc w:val="both"/>
        <w:rPr>
          <w:sz w:val="28"/>
          <w:szCs w:val="28"/>
        </w:rPr>
      </w:pPr>
    </w:p>
    <w:p w:rsidR="00A37D9A" w:rsidRPr="00217CFA" w:rsidRDefault="00A37D9A" w:rsidP="00A37D9A">
      <w:pPr>
        <w:pStyle w:val="a5"/>
        <w:ind w:left="0"/>
        <w:jc w:val="both"/>
        <w:rPr>
          <w:sz w:val="28"/>
          <w:szCs w:val="28"/>
        </w:rPr>
      </w:pPr>
    </w:p>
    <w:p w:rsidR="00A37D9A" w:rsidRPr="00217CFA" w:rsidRDefault="00A37D9A" w:rsidP="00A37D9A">
      <w:pPr>
        <w:pStyle w:val="a5"/>
        <w:ind w:left="0"/>
        <w:jc w:val="both"/>
        <w:rPr>
          <w:sz w:val="28"/>
          <w:szCs w:val="28"/>
        </w:rPr>
      </w:pPr>
      <w:r w:rsidRPr="00217CFA">
        <w:rPr>
          <w:sz w:val="28"/>
          <w:szCs w:val="28"/>
        </w:rPr>
        <w:t>_____________________________</w:t>
      </w:r>
    </w:p>
    <w:p w:rsidR="00A37D9A" w:rsidRPr="00217CFA" w:rsidRDefault="00A37D9A" w:rsidP="00A37D9A">
      <w:pPr>
        <w:pStyle w:val="a5"/>
        <w:ind w:left="0"/>
        <w:jc w:val="both"/>
        <w:rPr>
          <w:sz w:val="28"/>
          <w:szCs w:val="28"/>
        </w:rPr>
      </w:pPr>
      <w:r w:rsidRPr="00217CFA">
        <w:rPr>
          <w:sz w:val="28"/>
          <w:szCs w:val="28"/>
        </w:rPr>
        <w:t xml:space="preserve"> </w:t>
      </w:r>
    </w:p>
    <w:p w:rsidR="00A37D9A" w:rsidRPr="00217CFA" w:rsidRDefault="00A37D9A" w:rsidP="00A37D9A">
      <w:pPr>
        <w:pStyle w:val="a5"/>
        <w:ind w:left="0"/>
        <w:jc w:val="both"/>
        <w:rPr>
          <w:sz w:val="28"/>
          <w:szCs w:val="28"/>
        </w:rPr>
      </w:pPr>
      <w:r w:rsidRPr="00217CFA">
        <w:rPr>
          <w:sz w:val="28"/>
          <w:szCs w:val="28"/>
        </w:rPr>
        <w:t xml:space="preserve">*) </w:t>
      </w:r>
      <w:proofErr w:type="gramStart"/>
      <w:r w:rsidRPr="00217CFA">
        <w:rPr>
          <w:sz w:val="28"/>
          <w:szCs w:val="28"/>
        </w:rPr>
        <w:t>В</w:t>
      </w:r>
      <w:proofErr w:type="gramEnd"/>
      <w:r w:rsidRPr="00217CFA">
        <w:rPr>
          <w:sz w:val="28"/>
          <w:szCs w:val="28"/>
        </w:rPr>
        <w:t xml:space="preserve"> рамках анализа обязательного требования возможно его признание недостаточным с точки зрения механизмов государственного регулирования в экономике. В этом случае необходимо привести соответствующее обоснование и в пункте 12 предусмотреть предложения по пересмотру обязательного требования. </w:t>
      </w:r>
    </w:p>
    <w:p w:rsidR="00A37D9A" w:rsidRPr="00217CFA" w:rsidRDefault="00A37D9A" w:rsidP="00A37D9A">
      <w:pPr>
        <w:pStyle w:val="a5"/>
        <w:ind w:left="0"/>
        <w:jc w:val="both"/>
        <w:rPr>
          <w:sz w:val="28"/>
          <w:szCs w:val="28"/>
        </w:rPr>
      </w:pPr>
      <w:r w:rsidRPr="00217CFA">
        <w:rPr>
          <w:sz w:val="28"/>
          <w:szCs w:val="28"/>
        </w:rPr>
        <w:t xml:space="preserve">**) Оценка издержек субъектов предпринимательской и иной деятельности осуществляется в соответствии с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 сентября 2015 г. N 669, и при необходимости "онлайн-калькулятором" для автоматического расчета издержек, связанных с исполнением требований регулирования, размещенным на официальном сайте "www.regulation.gov.ru". </w:t>
      </w:r>
    </w:p>
    <w:p w:rsidR="00C7637A" w:rsidRDefault="00A37D9A" w:rsidP="00A37D9A">
      <w:pPr>
        <w:pStyle w:val="a5"/>
        <w:ind w:left="0"/>
        <w:jc w:val="both"/>
        <w:rPr>
          <w:sz w:val="28"/>
          <w:szCs w:val="28"/>
        </w:rPr>
      </w:pPr>
      <w:r w:rsidRPr="00217CFA">
        <w:rPr>
          <w:sz w:val="28"/>
          <w:szCs w:val="28"/>
        </w:rPr>
        <w:t>***</w:t>
      </w:r>
      <w:proofErr w:type="gramStart"/>
      <w:r w:rsidRPr="00217CFA">
        <w:rPr>
          <w:sz w:val="28"/>
          <w:szCs w:val="28"/>
        </w:rPr>
        <w:t>) Например</w:t>
      </w:r>
      <w:proofErr w:type="gramEnd"/>
      <w:r w:rsidRPr="00217CFA">
        <w:rPr>
          <w:sz w:val="28"/>
          <w:szCs w:val="28"/>
        </w:rPr>
        <w:t>, в случае выявления противоречий в параметрах регулирования действующих обязательных требований.</w:t>
      </w:r>
    </w:p>
    <w:sectPr w:rsidR="00C7637A" w:rsidSect="00C8698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628"/>
    <w:multiLevelType w:val="hybridMultilevel"/>
    <w:tmpl w:val="D3FE410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4164F7"/>
    <w:multiLevelType w:val="multilevel"/>
    <w:tmpl w:val="5EEA9B6A"/>
    <w:lvl w:ilvl="0">
      <w:start w:val="1"/>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2" w15:restartNumberingAfterBreak="0">
    <w:nsid w:val="2E942E5F"/>
    <w:multiLevelType w:val="multilevel"/>
    <w:tmpl w:val="7F1E35B4"/>
    <w:lvl w:ilvl="0">
      <w:start w:val="1"/>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57297D76"/>
    <w:multiLevelType w:val="multilevel"/>
    <w:tmpl w:val="F440BDFA"/>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688C095F"/>
    <w:multiLevelType w:val="multilevel"/>
    <w:tmpl w:val="EEF241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7313679F"/>
    <w:multiLevelType w:val="multilevel"/>
    <w:tmpl w:val="002CE206"/>
    <w:lvl w:ilvl="0">
      <w:start w:val="1"/>
      <w:numFmt w:val="decimal"/>
      <w:lvlText w:val="%1."/>
      <w:lvlJc w:val="left"/>
      <w:pPr>
        <w:ind w:left="450" w:hanging="450"/>
      </w:pPr>
      <w:rPr>
        <w:rFonts w:cs="Times New Roman" w:hint="default"/>
      </w:rPr>
    </w:lvl>
    <w:lvl w:ilvl="1">
      <w:start w:val="5"/>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3DE0"/>
    <w:rsid w:val="00003438"/>
    <w:rsid w:val="00017001"/>
    <w:rsid w:val="00027EE6"/>
    <w:rsid w:val="00040AFF"/>
    <w:rsid w:val="00094946"/>
    <w:rsid w:val="000B5DBE"/>
    <w:rsid w:val="000C44E9"/>
    <w:rsid w:val="000C7CB4"/>
    <w:rsid w:val="000E53FE"/>
    <w:rsid w:val="00123EFC"/>
    <w:rsid w:val="0012421A"/>
    <w:rsid w:val="001576B4"/>
    <w:rsid w:val="001767B3"/>
    <w:rsid w:val="001F3474"/>
    <w:rsid w:val="001F4D4A"/>
    <w:rsid w:val="00217714"/>
    <w:rsid w:val="00234ED6"/>
    <w:rsid w:val="00236A74"/>
    <w:rsid w:val="002A1A2A"/>
    <w:rsid w:val="002A3835"/>
    <w:rsid w:val="002C75DE"/>
    <w:rsid w:val="002D1FB0"/>
    <w:rsid w:val="002D2362"/>
    <w:rsid w:val="00311A32"/>
    <w:rsid w:val="00337E47"/>
    <w:rsid w:val="00373762"/>
    <w:rsid w:val="00383416"/>
    <w:rsid w:val="003C1187"/>
    <w:rsid w:val="003E0665"/>
    <w:rsid w:val="00423BCE"/>
    <w:rsid w:val="00427319"/>
    <w:rsid w:val="00436F24"/>
    <w:rsid w:val="00446881"/>
    <w:rsid w:val="0046504C"/>
    <w:rsid w:val="00472B67"/>
    <w:rsid w:val="00474CCB"/>
    <w:rsid w:val="004B5FB2"/>
    <w:rsid w:val="004E5796"/>
    <w:rsid w:val="004F7D22"/>
    <w:rsid w:val="00500A86"/>
    <w:rsid w:val="005336D7"/>
    <w:rsid w:val="005337C1"/>
    <w:rsid w:val="00582AFB"/>
    <w:rsid w:val="00590480"/>
    <w:rsid w:val="005A059C"/>
    <w:rsid w:val="005B3BCD"/>
    <w:rsid w:val="005E4320"/>
    <w:rsid w:val="00604815"/>
    <w:rsid w:val="00627583"/>
    <w:rsid w:val="00707DCD"/>
    <w:rsid w:val="00737CE2"/>
    <w:rsid w:val="007A2324"/>
    <w:rsid w:val="007A4091"/>
    <w:rsid w:val="007B5D49"/>
    <w:rsid w:val="007D2770"/>
    <w:rsid w:val="007D2E0C"/>
    <w:rsid w:val="007E6DEB"/>
    <w:rsid w:val="007F73DD"/>
    <w:rsid w:val="00840175"/>
    <w:rsid w:val="00873A0D"/>
    <w:rsid w:val="0087421B"/>
    <w:rsid w:val="008D2AA1"/>
    <w:rsid w:val="008E395F"/>
    <w:rsid w:val="008E41D0"/>
    <w:rsid w:val="008F0624"/>
    <w:rsid w:val="008F545F"/>
    <w:rsid w:val="00902C77"/>
    <w:rsid w:val="00936A4D"/>
    <w:rsid w:val="009958D3"/>
    <w:rsid w:val="009A1C86"/>
    <w:rsid w:val="009C3B4D"/>
    <w:rsid w:val="009F7722"/>
    <w:rsid w:val="00A37D9A"/>
    <w:rsid w:val="00A40381"/>
    <w:rsid w:val="00A42E60"/>
    <w:rsid w:val="00A63B25"/>
    <w:rsid w:val="00A704D4"/>
    <w:rsid w:val="00B003B2"/>
    <w:rsid w:val="00B41B33"/>
    <w:rsid w:val="00B4227F"/>
    <w:rsid w:val="00B700D9"/>
    <w:rsid w:val="00B727F5"/>
    <w:rsid w:val="00B771B1"/>
    <w:rsid w:val="00B94D9C"/>
    <w:rsid w:val="00BA13F1"/>
    <w:rsid w:val="00BB4AC4"/>
    <w:rsid w:val="00BC504C"/>
    <w:rsid w:val="00BD1433"/>
    <w:rsid w:val="00BD1809"/>
    <w:rsid w:val="00BD7F35"/>
    <w:rsid w:val="00BF58CE"/>
    <w:rsid w:val="00C15D4F"/>
    <w:rsid w:val="00C31B08"/>
    <w:rsid w:val="00C331BC"/>
    <w:rsid w:val="00C630D1"/>
    <w:rsid w:val="00C7637A"/>
    <w:rsid w:val="00C86806"/>
    <w:rsid w:val="00C8698C"/>
    <w:rsid w:val="00CB6A62"/>
    <w:rsid w:val="00CC36B7"/>
    <w:rsid w:val="00D52FD6"/>
    <w:rsid w:val="00D55709"/>
    <w:rsid w:val="00D56413"/>
    <w:rsid w:val="00D8773C"/>
    <w:rsid w:val="00DA45EA"/>
    <w:rsid w:val="00DF51CC"/>
    <w:rsid w:val="00DF59D4"/>
    <w:rsid w:val="00E20DA6"/>
    <w:rsid w:val="00E83DE0"/>
    <w:rsid w:val="00E901D0"/>
    <w:rsid w:val="00E9395F"/>
    <w:rsid w:val="00EA2819"/>
    <w:rsid w:val="00EA6B14"/>
    <w:rsid w:val="00EC5DD7"/>
    <w:rsid w:val="00ED0A46"/>
    <w:rsid w:val="00ED1ACF"/>
    <w:rsid w:val="00ED4284"/>
    <w:rsid w:val="00EE15B5"/>
    <w:rsid w:val="00EE2FFA"/>
    <w:rsid w:val="00F52250"/>
    <w:rsid w:val="00F55DEC"/>
    <w:rsid w:val="00F720FC"/>
    <w:rsid w:val="00F94B8A"/>
    <w:rsid w:val="00FC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C2F4C"/>
  <w15:docId w15:val="{303CB9E4-46E8-4476-B1B1-41F28BAA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DE0"/>
    <w:rPr>
      <w:rFonts w:ascii="Times New Roman" w:eastAsia="Times New Roman" w:hAnsi="Times New Roman"/>
    </w:rPr>
  </w:style>
  <w:style w:type="paragraph" w:styleId="1">
    <w:name w:val="heading 1"/>
    <w:basedOn w:val="a"/>
    <w:next w:val="a"/>
    <w:link w:val="10"/>
    <w:qFormat/>
    <w:locked/>
    <w:rsid w:val="00D52FD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DE0"/>
    <w:rPr>
      <w:rFonts w:ascii="Tahoma" w:eastAsia="Calibri" w:hAnsi="Tahoma"/>
      <w:sz w:val="16"/>
      <w:szCs w:val="16"/>
    </w:rPr>
  </w:style>
  <w:style w:type="character" w:customStyle="1" w:styleId="a4">
    <w:name w:val="Текст выноски Знак"/>
    <w:link w:val="a3"/>
    <w:uiPriority w:val="99"/>
    <w:semiHidden/>
    <w:locked/>
    <w:rsid w:val="00E83DE0"/>
    <w:rPr>
      <w:rFonts w:ascii="Tahoma" w:hAnsi="Tahoma" w:cs="Tahoma"/>
      <w:sz w:val="16"/>
      <w:szCs w:val="16"/>
      <w:lang w:eastAsia="ru-RU"/>
    </w:rPr>
  </w:style>
  <w:style w:type="paragraph" w:styleId="a5">
    <w:name w:val="List Paragraph"/>
    <w:basedOn w:val="a"/>
    <w:uiPriority w:val="34"/>
    <w:qFormat/>
    <w:rsid w:val="00E83DE0"/>
    <w:pPr>
      <w:ind w:left="720"/>
      <w:contextualSpacing/>
    </w:pPr>
  </w:style>
  <w:style w:type="character" w:customStyle="1" w:styleId="a6">
    <w:name w:val="Гипертекстовая ссылка"/>
    <w:uiPriority w:val="99"/>
    <w:rsid w:val="00FC5468"/>
    <w:rPr>
      <w:rFonts w:cs="Times New Roman"/>
      <w:color w:val="106BBE"/>
    </w:rPr>
  </w:style>
  <w:style w:type="character" w:customStyle="1" w:styleId="a7">
    <w:name w:val="Сравнение редакций. Добавленный фрагмент"/>
    <w:uiPriority w:val="99"/>
    <w:rsid w:val="00ED0A46"/>
    <w:rPr>
      <w:color w:val="000000"/>
      <w:shd w:val="clear" w:color="auto" w:fill="C1D7FF"/>
    </w:rPr>
  </w:style>
  <w:style w:type="character" w:styleId="a8">
    <w:name w:val="Hyperlink"/>
    <w:uiPriority w:val="99"/>
    <w:rsid w:val="005B3BCD"/>
    <w:rPr>
      <w:rFonts w:cs="Times New Roman"/>
      <w:color w:val="0000FF"/>
      <w:u w:val="single"/>
    </w:rPr>
  </w:style>
  <w:style w:type="character" w:styleId="a9">
    <w:name w:val="Emphasis"/>
    <w:uiPriority w:val="99"/>
    <w:qFormat/>
    <w:rsid w:val="00040AFF"/>
    <w:rPr>
      <w:rFonts w:cs="Times New Roman"/>
      <w:i/>
      <w:iCs/>
    </w:rPr>
  </w:style>
  <w:style w:type="character" w:customStyle="1" w:styleId="10">
    <w:name w:val="Заголовок 1 Знак"/>
    <w:link w:val="1"/>
    <w:rsid w:val="00D52FD6"/>
    <w:rPr>
      <w:rFonts w:ascii="Arial" w:eastAsia="Times New Roman" w:hAnsi="Arial" w:cs="Arial"/>
      <w:b/>
      <w:bCs/>
      <w:kern w:val="32"/>
      <w:sz w:val="32"/>
      <w:szCs w:val="32"/>
    </w:rPr>
  </w:style>
  <w:style w:type="character" w:customStyle="1" w:styleId="aa">
    <w:name w:val="Основной текст_"/>
    <w:link w:val="11"/>
    <w:locked/>
    <w:rsid w:val="001F3474"/>
    <w:rPr>
      <w:sz w:val="18"/>
      <w:szCs w:val="18"/>
      <w:shd w:val="clear" w:color="auto" w:fill="FFFFFF"/>
    </w:rPr>
  </w:style>
  <w:style w:type="paragraph" w:customStyle="1" w:styleId="11">
    <w:name w:val="Основной текст1"/>
    <w:basedOn w:val="a"/>
    <w:link w:val="aa"/>
    <w:rsid w:val="001F3474"/>
    <w:pPr>
      <w:shd w:val="clear" w:color="auto" w:fill="FFFFFF"/>
      <w:spacing w:line="293" w:lineRule="exact"/>
      <w:jc w:val="both"/>
    </w:pPr>
    <w:rPr>
      <w:rFonts w:ascii="Calibri" w:eastAsia="Calibri" w:hAnsi="Calibri"/>
      <w:sz w:val="18"/>
      <w:szCs w:val="18"/>
      <w:shd w:val="clear" w:color="auto" w:fill="FFFFFF"/>
    </w:rPr>
  </w:style>
  <w:style w:type="table" w:styleId="ab">
    <w:name w:val="Table Grid"/>
    <w:basedOn w:val="a1"/>
    <w:uiPriority w:val="59"/>
    <w:locked/>
    <w:rsid w:val="00A37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3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iraf.ru/" TargetMode="External"/><Relationship Id="rId3" Type="http://schemas.openxmlformats.org/officeDocument/2006/relationships/styles" Target="styles.xml"/><Relationship Id="rId7" Type="http://schemas.openxmlformats.org/officeDocument/2006/relationships/hyperlink" Target="http://amsira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msira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5927-AEF8-42DC-B1F5-89AC1047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5645</Words>
  <Characters>32180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МО-Бух</cp:lastModifiedBy>
  <cp:revision>12</cp:revision>
  <cp:lastPrinted>2021-03-23T07:18:00Z</cp:lastPrinted>
  <dcterms:created xsi:type="dcterms:W3CDTF">2020-12-21T13:13:00Z</dcterms:created>
  <dcterms:modified xsi:type="dcterms:W3CDTF">2021-03-29T07:03:00Z</dcterms:modified>
</cp:coreProperties>
</file>